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7CE7" w:rsidRPr="004919DD" w:rsidRDefault="00087CE7" w:rsidP="00457893">
      <w:pPr>
        <w:spacing w:line="360" w:lineRule="auto"/>
        <w:jc w:val="center"/>
        <w:rPr>
          <w:rFonts w:ascii="Times New Roman" w:hAnsi="Times New Roman" w:cs="Times New Roman"/>
          <w:b/>
          <w:sz w:val="24"/>
          <w:szCs w:val="24"/>
        </w:rPr>
      </w:pPr>
      <w:r w:rsidRPr="004919DD">
        <w:rPr>
          <w:rFonts w:ascii="Times New Roman" w:hAnsi="Times New Roman" w:cs="Times New Roman"/>
          <w:b/>
          <w:sz w:val="24"/>
          <w:szCs w:val="24"/>
        </w:rPr>
        <w:t xml:space="preserve">THERMAL, TRANSPARENCY AND WATER SENSITIVITY PROPERTIES OF </w:t>
      </w:r>
      <w:r w:rsidR="003368A1">
        <w:rPr>
          <w:rFonts w:ascii="Times New Roman" w:hAnsi="Times New Roman" w:cs="Times New Roman"/>
          <w:b/>
          <w:sz w:val="24"/>
          <w:szCs w:val="24"/>
        </w:rPr>
        <w:t xml:space="preserve">BLEACHED, </w:t>
      </w:r>
      <w:r w:rsidRPr="004919DD">
        <w:rPr>
          <w:rFonts w:ascii="Times New Roman" w:hAnsi="Times New Roman" w:cs="Times New Roman"/>
          <w:b/>
          <w:sz w:val="24"/>
          <w:szCs w:val="24"/>
        </w:rPr>
        <w:t>CROSS-LINKED CASSAVA STARCH FILM</w:t>
      </w:r>
    </w:p>
    <w:p w:rsidR="004919DD" w:rsidRPr="004919DD" w:rsidRDefault="004919DD" w:rsidP="004919DD">
      <w:pPr>
        <w:spacing w:line="360" w:lineRule="auto"/>
        <w:jc w:val="center"/>
        <w:rPr>
          <w:rFonts w:ascii="Times New Roman" w:hAnsi="Times New Roman" w:cs="Times New Roman"/>
          <w:b/>
          <w:sz w:val="24"/>
          <w:szCs w:val="24"/>
        </w:rPr>
      </w:pPr>
      <w:r w:rsidRPr="004919DD">
        <w:rPr>
          <w:rFonts w:ascii="Times New Roman" w:hAnsi="Times New Roman" w:cs="Times New Roman"/>
          <w:b/>
          <w:sz w:val="24"/>
          <w:szCs w:val="24"/>
        </w:rPr>
        <w:t>J. Y. Jiya</w:t>
      </w:r>
      <w:r w:rsidRPr="004919DD">
        <w:rPr>
          <w:rFonts w:ascii="Times New Roman" w:hAnsi="Times New Roman" w:cs="Times New Roman"/>
          <w:b/>
          <w:sz w:val="24"/>
          <w:szCs w:val="24"/>
          <w:vertAlign w:val="superscript"/>
        </w:rPr>
        <w:t>1, 2</w:t>
      </w:r>
      <w:r w:rsidRPr="004919DD">
        <w:rPr>
          <w:rFonts w:ascii="Times New Roman" w:hAnsi="Times New Roman" w:cs="Times New Roman"/>
          <w:b/>
          <w:sz w:val="24"/>
          <w:szCs w:val="24"/>
        </w:rPr>
        <w:t>, J. S. Enaburekhan</w:t>
      </w:r>
      <w:r w:rsidRPr="004919DD">
        <w:rPr>
          <w:rFonts w:ascii="Times New Roman" w:hAnsi="Times New Roman" w:cs="Times New Roman"/>
          <w:b/>
          <w:sz w:val="24"/>
          <w:szCs w:val="24"/>
          <w:vertAlign w:val="superscript"/>
        </w:rPr>
        <w:t>1</w:t>
      </w:r>
      <w:r w:rsidRPr="004919DD">
        <w:rPr>
          <w:rFonts w:ascii="Times New Roman" w:hAnsi="Times New Roman" w:cs="Times New Roman"/>
          <w:b/>
          <w:sz w:val="24"/>
          <w:szCs w:val="24"/>
        </w:rPr>
        <w:t>, M. T. Jimoh</w:t>
      </w:r>
      <w:r w:rsidRPr="004919DD">
        <w:rPr>
          <w:rFonts w:ascii="Times New Roman" w:hAnsi="Times New Roman" w:cs="Times New Roman"/>
          <w:b/>
          <w:sz w:val="24"/>
          <w:szCs w:val="24"/>
          <w:vertAlign w:val="superscript"/>
        </w:rPr>
        <w:t>1</w:t>
      </w:r>
      <w:r w:rsidRPr="004919DD">
        <w:rPr>
          <w:rFonts w:ascii="Times New Roman" w:hAnsi="Times New Roman" w:cs="Times New Roman"/>
          <w:b/>
          <w:sz w:val="24"/>
          <w:szCs w:val="24"/>
        </w:rPr>
        <w:t>, E. C. Egwim</w:t>
      </w:r>
      <w:r w:rsidRPr="004919DD">
        <w:rPr>
          <w:rFonts w:ascii="Times New Roman" w:hAnsi="Times New Roman" w:cs="Times New Roman"/>
          <w:b/>
          <w:sz w:val="24"/>
          <w:szCs w:val="24"/>
          <w:vertAlign w:val="superscript"/>
        </w:rPr>
        <w:t>3</w:t>
      </w:r>
      <w:r w:rsidRPr="004919DD">
        <w:rPr>
          <w:rFonts w:ascii="Times New Roman" w:hAnsi="Times New Roman" w:cs="Times New Roman"/>
          <w:b/>
          <w:sz w:val="24"/>
          <w:szCs w:val="24"/>
        </w:rPr>
        <w:t>, I. A. Joseph</w:t>
      </w:r>
      <w:r w:rsidRPr="004919DD">
        <w:rPr>
          <w:rFonts w:ascii="Times New Roman" w:hAnsi="Times New Roman" w:cs="Times New Roman"/>
          <w:b/>
          <w:sz w:val="24"/>
          <w:szCs w:val="24"/>
          <w:vertAlign w:val="superscript"/>
        </w:rPr>
        <w:t>4</w:t>
      </w:r>
    </w:p>
    <w:p w:rsidR="004919DD" w:rsidRPr="004919DD" w:rsidRDefault="004919DD" w:rsidP="00DB7887">
      <w:pPr>
        <w:spacing w:after="0" w:line="240" w:lineRule="auto"/>
        <w:jc w:val="center"/>
        <w:rPr>
          <w:rFonts w:ascii="Times New Roman" w:hAnsi="Times New Roman" w:cs="Times New Roman"/>
          <w:sz w:val="24"/>
          <w:szCs w:val="24"/>
        </w:rPr>
      </w:pPr>
      <w:r w:rsidRPr="004919DD">
        <w:rPr>
          <w:rFonts w:ascii="Times New Roman" w:hAnsi="Times New Roman" w:cs="Times New Roman"/>
          <w:sz w:val="24"/>
          <w:szCs w:val="24"/>
          <w:vertAlign w:val="superscript"/>
        </w:rPr>
        <w:t>1</w:t>
      </w:r>
      <w:r w:rsidRPr="004919DD">
        <w:rPr>
          <w:rFonts w:ascii="Times New Roman" w:hAnsi="Times New Roman" w:cs="Times New Roman"/>
          <w:sz w:val="24"/>
          <w:szCs w:val="24"/>
        </w:rPr>
        <w:t>Department of Mechanical Engineering, Bayero University Kano.</w:t>
      </w:r>
    </w:p>
    <w:p w:rsidR="004919DD" w:rsidRPr="004919DD" w:rsidRDefault="004919DD" w:rsidP="00DB7887">
      <w:pPr>
        <w:spacing w:after="0" w:line="240" w:lineRule="auto"/>
        <w:jc w:val="center"/>
        <w:rPr>
          <w:rFonts w:ascii="Times New Roman" w:hAnsi="Times New Roman" w:cs="Times New Roman"/>
          <w:sz w:val="24"/>
          <w:szCs w:val="24"/>
        </w:rPr>
      </w:pPr>
      <w:r w:rsidRPr="004919DD">
        <w:rPr>
          <w:rFonts w:ascii="Times New Roman" w:hAnsi="Times New Roman" w:cs="Times New Roman"/>
          <w:sz w:val="24"/>
          <w:szCs w:val="24"/>
          <w:vertAlign w:val="superscript"/>
        </w:rPr>
        <w:t>2</w:t>
      </w:r>
      <w:r w:rsidRPr="004919DD">
        <w:rPr>
          <w:rFonts w:ascii="Times New Roman" w:hAnsi="Times New Roman" w:cs="Times New Roman"/>
          <w:sz w:val="24"/>
          <w:szCs w:val="24"/>
        </w:rPr>
        <w:t>Department of Mechanical Engineering, Federal University of Technology, Minna.</w:t>
      </w:r>
    </w:p>
    <w:p w:rsidR="004919DD" w:rsidRPr="004919DD" w:rsidRDefault="004919DD" w:rsidP="00DB7887">
      <w:pPr>
        <w:spacing w:after="0" w:line="240" w:lineRule="auto"/>
        <w:jc w:val="center"/>
        <w:rPr>
          <w:rFonts w:ascii="Times New Roman" w:hAnsi="Times New Roman" w:cs="Times New Roman"/>
          <w:sz w:val="24"/>
          <w:szCs w:val="24"/>
        </w:rPr>
      </w:pPr>
      <w:r w:rsidRPr="004919DD">
        <w:rPr>
          <w:rFonts w:ascii="Times New Roman" w:hAnsi="Times New Roman" w:cs="Times New Roman"/>
          <w:sz w:val="24"/>
          <w:szCs w:val="24"/>
          <w:vertAlign w:val="superscript"/>
        </w:rPr>
        <w:t>3</w:t>
      </w:r>
      <w:r w:rsidRPr="004919DD">
        <w:rPr>
          <w:rFonts w:ascii="Times New Roman" w:hAnsi="Times New Roman" w:cs="Times New Roman"/>
          <w:sz w:val="24"/>
          <w:szCs w:val="24"/>
        </w:rPr>
        <w:t>Department of Biochemistry, Federal University of Technology, Minna, Niger state.</w:t>
      </w:r>
    </w:p>
    <w:p w:rsidR="004919DD" w:rsidRPr="004919DD" w:rsidRDefault="004919DD" w:rsidP="00DB7887">
      <w:pPr>
        <w:spacing w:after="0" w:line="240" w:lineRule="auto"/>
        <w:jc w:val="center"/>
        <w:rPr>
          <w:rFonts w:ascii="Times New Roman" w:hAnsi="Times New Roman" w:cs="Times New Roman"/>
          <w:sz w:val="24"/>
          <w:szCs w:val="24"/>
        </w:rPr>
      </w:pPr>
      <w:r w:rsidRPr="004919DD">
        <w:rPr>
          <w:rFonts w:ascii="Times New Roman" w:hAnsi="Times New Roman" w:cs="Times New Roman"/>
          <w:sz w:val="24"/>
          <w:szCs w:val="24"/>
          <w:vertAlign w:val="superscript"/>
        </w:rPr>
        <w:t>4</w:t>
      </w:r>
      <w:r w:rsidRPr="004919DD">
        <w:rPr>
          <w:rFonts w:ascii="Times New Roman" w:hAnsi="Times New Roman" w:cs="Times New Roman"/>
          <w:sz w:val="24"/>
          <w:szCs w:val="24"/>
        </w:rPr>
        <w:t>Department of Chemical Engineering, Federal University of Technology, Minna, Niger state</w:t>
      </w:r>
    </w:p>
    <w:p w:rsidR="009F3B49" w:rsidRPr="004919DD" w:rsidRDefault="00032C86" w:rsidP="00DB7887">
      <w:pPr>
        <w:spacing w:before="240" w:line="360" w:lineRule="auto"/>
        <w:jc w:val="both"/>
        <w:rPr>
          <w:rFonts w:ascii="Times New Roman" w:hAnsi="Times New Roman" w:cs="Times New Roman"/>
          <w:b/>
          <w:sz w:val="24"/>
          <w:szCs w:val="24"/>
        </w:rPr>
      </w:pPr>
      <w:r w:rsidRPr="004919DD">
        <w:rPr>
          <w:rFonts w:ascii="Times New Roman" w:hAnsi="Times New Roman" w:cs="Times New Roman"/>
          <w:b/>
          <w:sz w:val="24"/>
          <w:szCs w:val="24"/>
        </w:rPr>
        <w:t>Abstract</w:t>
      </w:r>
    </w:p>
    <w:p w:rsidR="00DB7887" w:rsidRPr="00DB7887" w:rsidRDefault="00DB7887" w:rsidP="00DB7887">
      <w:pPr>
        <w:spacing w:line="240" w:lineRule="auto"/>
        <w:jc w:val="both"/>
        <w:rPr>
          <w:rFonts w:ascii="Times New Roman" w:hAnsi="Times New Roman" w:cs="Times New Roman"/>
          <w:i/>
          <w:sz w:val="24"/>
          <w:szCs w:val="24"/>
        </w:rPr>
      </w:pPr>
      <w:r w:rsidRPr="00DB7887">
        <w:rPr>
          <w:rFonts w:ascii="Times New Roman" w:hAnsi="Times New Roman" w:cs="Times New Roman"/>
          <w:i/>
          <w:sz w:val="24"/>
          <w:szCs w:val="24"/>
        </w:rPr>
        <w:t xml:space="preserve">This work investigated a novel study of the effect of bleaching and </w:t>
      </w:r>
      <w:bookmarkStart w:id="0" w:name="_GoBack"/>
      <w:bookmarkEnd w:id="0"/>
      <w:r w:rsidRPr="00DB7887">
        <w:rPr>
          <w:rFonts w:ascii="Times New Roman" w:hAnsi="Times New Roman" w:cs="Times New Roman"/>
          <w:i/>
          <w:sz w:val="24"/>
          <w:szCs w:val="24"/>
        </w:rPr>
        <w:t>cross-linking cassava starch film. Native cassava starch was bleached with hydrogen peroxide (H</w:t>
      </w:r>
      <w:r w:rsidRPr="00DB7887">
        <w:rPr>
          <w:rFonts w:ascii="Times New Roman" w:hAnsi="Times New Roman" w:cs="Times New Roman"/>
          <w:i/>
          <w:sz w:val="24"/>
          <w:szCs w:val="24"/>
          <w:vertAlign w:val="subscript"/>
        </w:rPr>
        <w:t>2</w:t>
      </w:r>
      <w:r w:rsidRPr="00DB7887">
        <w:rPr>
          <w:rFonts w:ascii="Times New Roman" w:hAnsi="Times New Roman" w:cs="Times New Roman"/>
          <w:i/>
          <w:sz w:val="24"/>
          <w:szCs w:val="24"/>
        </w:rPr>
        <w:t>O</w:t>
      </w:r>
      <w:r w:rsidRPr="00DB7887">
        <w:rPr>
          <w:rFonts w:ascii="Times New Roman" w:hAnsi="Times New Roman" w:cs="Times New Roman"/>
          <w:i/>
          <w:sz w:val="24"/>
          <w:szCs w:val="24"/>
          <w:vertAlign w:val="subscript"/>
        </w:rPr>
        <w:t>2</w:t>
      </w:r>
      <w:r w:rsidRPr="00DB7887">
        <w:rPr>
          <w:rFonts w:ascii="Times New Roman" w:hAnsi="Times New Roman" w:cs="Times New Roman"/>
          <w:i/>
          <w:sz w:val="24"/>
          <w:szCs w:val="24"/>
        </w:rPr>
        <w:t xml:space="preserve">), cross-linking was carried out with oxidized sucrose while glycerol was added to enhance the plasticity of the film. Operating temperature and time of 90 </w:t>
      </w:r>
      <w:r w:rsidRPr="00DB7887">
        <w:rPr>
          <w:rFonts w:ascii="Times New Roman" w:hAnsi="Times New Roman" w:cs="Times New Roman"/>
          <w:i/>
          <w:sz w:val="24"/>
          <w:szCs w:val="24"/>
          <w:vertAlign w:val="superscript"/>
        </w:rPr>
        <w:t>o</w:t>
      </w:r>
      <w:r w:rsidRPr="00DB7887">
        <w:rPr>
          <w:rFonts w:ascii="Times New Roman" w:hAnsi="Times New Roman" w:cs="Times New Roman"/>
          <w:i/>
          <w:sz w:val="24"/>
          <w:szCs w:val="24"/>
        </w:rPr>
        <w:t>C and 10 Minutes respectively with and addition of 0.5 ml of glycerol gave the best bleached, cross-linked cassava starch film. UV-visible spectro</w:t>
      </w:r>
      <w:r w:rsidR="00831BCE">
        <w:rPr>
          <w:rFonts w:ascii="Times New Roman" w:hAnsi="Times New Roman" w:cs="Times New Roman"/>
          <w:i/>
          <w:sz w:val="24"/>
          <w:szCs w:val="24"/>
        </w:rPr>
        <w:t>photo</w:t>
      </w:r>
      <w:r w:rsidRPr="00DB7887">
        <w:rPr>
          <w:rFonts w:ascii="Times New Roman" w:hAnsi="Times New Roman" w:cs="Times New Roman"/>
          <w:i/>
          <w:sz w:val="24"/>
          <w:szCs w:val="24"/>
        </w:rPr>
        <w:t>meter analysis revealed that the cassava starch film produced at the above reaction conditions retained 88.2 % of its transparency at 96 hours water immersion. The water solubility test shows that the film experienced 52.02 % weight loss after 96 hours immersion in water. The thermo-gravimetric analysis (TGA) shows a significant improvement on the thermal stability with Temperature peak (T</w:t>
      </w:r>
      <w:r w:rsidRPr="00DB7887">
        <w:rPr>
          <w:rFonts w:ascii="Times New Roman" w:hAnsi="Times New Roman" w:cs="Times New Roman"/>
          <w:i/>
          <w:sz w:val="24"/>
          <w:szCs w:val="24"/>
          <w:vertAlign w:val="subscript"/>
        </w:rPr>
        <w:t>p</w:t>
      </w:r>
      <w:r w:rsidRPr="00DB7887">
        <w:rPr>
          <w:rFonts w:ascii="Times New Roman" w:hAnsi="Times New Roman" w:cs="Times New Roman"/>
          <w:i/>
          <w:sz w:val="24"/>
          <w:szCs w:val="24"/>
        </w:rPr>
        <w:t xml:space="preserve">) of 420.75 </w:t>
      </w:r>
      <w:r w:rsidRPr="00DB7887">
        <w:rPr>
          <w:rFonts w:ascii="Times New Roman" w:hAnsi="Times New Roman" w:cs="Times New Roman"/>
          <w:i/>
          <w:sz w:val="24"/>
          <w:szCs w:val="24"/>
          <w:vertAlign w:val="superscript"/>
        </w:rPr>
        <w:t>o</w:t>
      </w:r>
      <w:r w:rsidRPr="00DB7887">
        <w:rPr>
          <w:rFonts w:ascii="Times New Roman" w:hAnsi="Times New Roman" w:cs="Times New Roman"/>
          <w:i/>
          <w:sz w:val="24"/>
          <w:szCs w:val="24"/>
        </w:rPr>
        <w:t xml:space="preserve">C, compared to 374.13 </w:t>
      </w:r>
      <w:r w:rsidRPr="00DB7887">
        <w:rPr>
          <w:rFonts w:ascii="Times New Roman" w:hAnsi="Times New Roman" w:cs="Times New Roman"/>
          <w:i/>
          <w:sz w:val="24"/>
          <w:szCs w:val="24"/>
          <w:vertAlign w:val="superscript"/>
        </w:rPr>
        <w:t>o</w:t>
      </w:r>
      <w:r w:rsidRPr="00DB7887">
        <w:rPr>
          <w:rFonts w:ascii="Times New Roman" w:hAnsi="Times New Roman" w:cs="Times New Roman"/>
          <w:i/>
          <w:sz w:val="24"/>
          <w:szCs w:val="24"/>
        </w:rPr>
        <w:t>C T</w:t>
      </w:r>
      <w:r w:rsidRPr="00DB7887">
        <w:rPr>
          <w:rFonts w:ascii="Times New Roman" w:hAnsi="Times New Roman" w:cs="Times New Roman"/>
          <w:i/>
          <w:sz w:val="24"/>
          <w:szCs w:val="24"/>
          <w:vertAlign w:val="subscript"/>
        </w:rPr>
        <w:t>p</w:t>
      </w:r>
      <w:r w:rsidRPr="00DB7887">
        <w:rPr>
          <w:rFonts w:ascii="Times New Roman" w:hAnsi="Times New Roman" w:cs="Times New Roman"/>
          <w:i/>
          <w:sz w:val="24"/>
          <w:szCs w:val="24"/>
        </w:rPr>
        <w:t xml:space="preserve"> of the control sample (unbleached, uncross-linked) of the cassava starch film. </w:t>
      </w:r>
    </w:p>
    <w:p w:rsidR="009F3B49" w:rsidRPr="004919DD" w:rsidRDefault="009F3B49" w:rsidP="00DB7887">
      <w:pPr>
        <w:spacing w:before="240" w:line="360" w:lineRule="auto"/>
        <w:jc w:val="both"/>
        <w:rPr>
          <w:rFonts w:ascii="Times New Roman" w:hAnsi="Times New Roman" w:cs="Times New Roman"/>
          <w:i/>
          <w:sz w:val="24"/>
          <w:szCs w:val="24"/>
        </w:rPr>
      </w:pPr>
      <w:r w:rsidRPr="004919DD">
        <w:rPr>
          <w:rFonts w:ascii="Times New Roman" w:hAnsi="Times New Roman" w:cs="Times New Roman"/>
          <w:b/>
          <w:i/>
          <w:sz w:val="24"/>
          <w:szCs w:val="24"/>
        </w:rPr>
        <w:t>Keywords:</w:t>
      </w:r>
      <w:r w:rsidR="00E165A7" w:rsidRPr="004919DD">
        <w:rPr>
          <w:rFonts w:ascii="Times New Roman" w:hAnsi="Times New Roman" w:cs="Times New Roman"/>
          <w:b/>
          <w:i/>
          <w:sz w:val="24"/>
          <w:szCs w:val="24"/>
        </w:rPr>
        <w:t xml:space="preserve"> </w:t>
      </w:r>
      <w:r w:rsidR="00032C86" w:rsidRPr="004919DD">
        <w:rPr>
          <w:rFonts w:ascii="Times New Roman" w:hAnsi="Times New Roman" w:cs="Times New Roman"/>
          <w:sz w:val="24"/>
          <w:szCs w:val="24"/>
        </w:rPr>
        <w:t>bleached</w:t>
      </w:r>
      <w:r w:rsidR="00E165A7" w:rsidRPr="004919DD">
        <w:rPr>
          <w:rFonts w:ascii="Times New Roman" w:hAnsi="Times New Roman" w:cs="Times New Roman"/>
          <w:b/>
          <w:i/>
          <w:sz w:val="24"/>
          <w:szCs w:val="24"/>
        </w:rPr>
        <w:t xml:space="preserve">, </w:t>
      </w:r>
      <w:r w:rsidR="00032C86" w:rsidRPr="004919DD">
        <w:rPr>
          <w:rFonts w:ascii="Times New Roman" w:hAnsi="Times New Roman" w:cs="Times New Roman"/>
          <w:sz w:val="24"/>
          <w:szCs w:val="24"/>
        </w:rPr>
        <w:t>cross-linked</w:t>
      </w:r>
      <w:r w:rsidR="00E165A7" w:rsidRPr="004919DD">
        <w:rPr>
          <w:rFonts w:ascii="Times New Roman" w:hAnsi="Times New Roman" w:cs="Times New Roman"/>
          <w:i/>
          <w:sz w:val="24"/>
          <w:szCs w:val="24"/>
        </w:rPr>
        <w:t xml:space="preserve">, </w:t>
      </w:r>
      <w:r w:rsidR="00032C86" w:rsidRPr="004919DD">
        <w:rPr>
          <w:rFonts w:ascii="Times New Roman" w:hAnsi="Times New Roman" w:cs="Times New Roman"/>
          <w:sz w:val="24"/>
          <w:szCs w:val="24"/>
        </w:rPr>
        <w:t>transparency</w:t>
      </w:r>
      <w:r w:rsidR="00E165A7" w:rsidRPr="004919DD">
        <w:rPr>
          <w:rFonts w:ascii="Times New Roman" w:hAnsi="Times New Roman" w:cs="Times New Roman"/>
          <w:i/>
          <w:sz w:val="24"/>
          <w:szCs w:val="24"/>
        </w:rPr>
        <w:t xml:space="preserve">, </w:t>
      </w:r>
      <w:r w:rsidR="00032C86" w:rsidRPr="004919DD">
        <w:rPr>
          <w:rFonts w:ascii="Times New Roman" w:hAnsi="Times New Roman" w:cs="Times New Roman"/>
          <w:sz w:val="24"/>
          <w:szCs w:val="24"/>
        </w:rPr>
        <w:t>water solubility</w:t>
      </w:r>
      <w:r w:rsidR="00E165A7" w:rsidRPr="004919DD">
        <w:rPr>
          <w:rFonts w:ascii="Times New Roman" w:hAnsi="Times New Roman" w:cs="Times New Roman"/>
          <w:i/>
          <w:sz w:val="24"/>
          <w:szCs w:val="24"/>
        </w:rPr>
        <w:t xml:space="preserve">, </w:t>
      </w:r>
      <w:r w:rsidR="00032C86" w:rsidRPr="004919DD">
        <w:rPr>
          <w:rFonts w:ascii="Times New Roman" w:hAnsi="Times New Roman" w:cs="Times New Roman"/>
          <w:sz w:val="24"/>
          <w:szCs w:val="24"/>
        </w:rPr>
        <w:t>thermal stability</w:t>
      </w:r>
    </w:p>
    <w:p w:rsidR="009F3B49" w:rsidRPr="004919DD" w:rsidRDefault="00E165A7" w:rsidP="00457893">
      <w:pPr>
        <w:spacing w:before="240" w:line="360" w:lineRule="auto"/>
        <w:jc w:val="both"/>
        <w:rPr>
          <w:rFonts w:ascii="Times New Roman" w:hAnsi="Times New Roman" w:cs="Times New Roman"/>
          <w:b/>
          <w:sz w:val="24"/>
          <w:szCs w:val="24"/>
        </w:rPr>
      </w:pPr>
      <w:r w:rsidRPr="004919DD">
        <w:rPr>
          <w:rFonts w:ascii="Times New Roman" w:hAnsi="Times New Roman" w:cs="Times New Roman"/>
          <w:b/>
          <w:sz w:val="24"/>
          <w:szCs w:val="24"/>
        </w:rPr>
        <w:t>1.0</w:t>
      </w:r>
      <w:r w:rsidRPr="004919DD">
        <w:rPr>
          <w:rFonts w:ascii="Times New Roman" w:hAnsi="Times New Roman" w:cs="Times New Roman"/>
          <w:b/>
          <w:sz w:val="24"/>
          <w:szCs w:val="24"/>
        </w:rPr>
        <w:tab/>
        <w:t>INTRODUCTION</w:t>
      </w:r>
    </w:p>
    <w:p w:rsidR="00E165A7" w:rsidRPr="004919DD" w:rsidRDefault="00F91000" w:rsidP="00457893">
      <w:pPr>
        <w:spacing w:line="360" w:lineRule="auto"/>
        <w:jc w:val="both"/>
        <w:rPr>
          <w:rFonts w:ascii="Times New Roman" w:hAnsi="Times New Roman" w:cs="Times New Roman"/>
          <w:sz w:val="24"/>
          <w:szCs w:val="24"/>
        </w:rPr>
      </w:pPr>
      <w:r w:rsidRPr="004919DD">
        <w:rPr>
          <w:rFonts w:ascii="Times New Roman" w:hAnsi="Times New Roman" w:cs="Times New Roman"/>
          <w:sz w:val="24"/>
          <w:szCs w:val="24"/>
        </w:rPr>
        <w:t>Native starches</w:t>
      </w:r>
      <w:r w:rsidR="002D228D" w:rsidRPr="004919DD">
        <w:rPr>
          <w:rFonts w:ascii="Times New Roman" w:hAnsi="Times New Roman" w:cs="Times New Roman"/>
          <w:sz w:val="24"/>
          <w:szCs w:val="24"/>
        </w:rPr>
        <w:t xml:space="preserve"> possess numerous characteristics and advantages</w:t>
      </w:r>
      <w:r w:rsidR="00DC1AEE" w:rsidRPr="004919DD">
        <w:rPr>
          <w:rFonts w:ascii="Times New Roman" w:hAnsi="Times New Roman" w:cs="Times New Roman"/>
          <w:sz w:val="24"/>
          <w:szCs w:val="24"/>
        </w:rPr>
        <w:t xml:space="preserve"> that presents them as excellent materials for non-food applications in industries. They possess biological and chemical properties like poly-functionality, non-toxicity and high reactivity to chemicals.</w:t>
      </w:r>
      <w:r w:rsidR="002D228D" w:rsidRPr="004919DD">
        <w:rPr>
          <w:rFonts w:ascii="Times New Roman" w:hAnsi="Times New Roman" w:cs="Times New Roman"/>
          <w:sz w:val="24"/>
          <w:szCs w:val="24"/>
        </w:rPr>
        <w:t xml:space="preserve"> </w:t>
      </w:r>
      <w:r w:rsidR="00DC1AEE" w:rsidRPr="004919DD">
        <w:rPr>
          <w:rFonts w:ascii="Times New Roman" w:hAnsi="Times New Roman" w:cs="Times New Roman"/>
          <w:sz w:val="24"/>
          <w:szCs w:val="24"/>
        </w:rPr>
        <w:t>Despite all these, they</w:t>
      </w:r>
      <w:r w:rsidRPr="004919DD">
        <w:rPr>
          <w:rFonts w:ascii="Times New Roman" w:hAnsi="Times New Roman" w:cs="Times New Roman"/>
          <w:sz w:val="24"/>
          <w:szCs w:val="24"/>
        </w:rPr>
        <w:t xml:space="preserve"> h</w:t>
      </w:r>
      <w:r w:rsidR="00DC1AEE" w:rsidRPr="004919DD">
        <w:rPr>
          <w:rFonts w:ascii="Times New Roman" w:hAnsi="Times New Roman" w:cs="Times New Roman"/>
          <w:sz w:val="24"/>
          <w:szCs w:val="24"/>
        </w:rPr>
        <w:t>ave several drawbacks including</w:t>
      </w:r>
      <w:r w:rsidRPr="004919DD">
        <w:rPr>
          <w:rFonts w:ascii="Times New Roman" w:hAnsi="Times New Roman" w:cs="Times New Roman"/>
          <w:sz w:val="24"/>
          <w:szCs w:val="24"/>
        </w:rPr>
        <w:t xml:space="preserve"> their hydro</w:t>
      </w:r>
      <w:r w:rsidR="00DC1AEE" w:rsidRPr="004919DD">
        <w:rPr>
          <w:rFonts w:ascii="Times New Roman" w:hAnsi="Times New Roman" w:cs="Times New Roman"/>
          <w:sz w:val="24"/>
          <w:szCs w:val="24"/>
        </w:rPr>
        <w:t>philic properties that limit the development of industrial starch-based materia</w:t>
      </w:r>
      <w:r w:rsidR="003813F4" w:rsidRPr="004919DD">
        <w:rPr>
          <w:rFonts w:ascii="Times New Roman" w:hAnsi="Times New Roman" w:cs="Times New Roman"/>
          <w:sz w:val="24"/>
          <w:szCs w:val="24"/>
        </w:rPr>
        <w:t>ls</w:t>
      </w:r>
      <w:sdt>
        <w:sdtPr>
          <w:rPr>
            <w:rFonts w:ascii="Times New Roman" w:hAnsi="Times New Roman" w:cs="Times New Roman"/>
            <w:sz w:val="24"/>
            <w:szCs w:val="24"/>
          </w:rPr>
          <w:id w:val="-554077495"/>
          <w:citation/>
        </w:sdtPr>
        <w:sdtEndPr/>
        <w:sdtContent>
          <w:r w:rsidR="00C94744" w:rsidRPr="004919DD">
            <w:rPr>
              <w:rFonts w:ascii="Times New Roman" w:hAnsi="Times New Roman" w:cs="Times New Roman"/>
              <w:sz w:val="24"/>
              <w:szCs w:val="24"/>
            </w:rPr>
            <w:fldChar w:fldCharType="begin"/>
          </w:r>
          <w:r w:rsidR="00BF1508">
            <w:rPr>
              <w:rFonts w:ascii="Times New Roman" w:hAnsi="Times New Roman" w:cs="Times New Roman"/>
              <w:sz w:val="24"/>
              <w:szCs w:val="24"/>
            </w:rPr>
            <w:instrText xml:space="preserve">CITATION Pen18 \l 1033 </w:instrText>
          </w:r>
          <w:r w:rsidR="00C94744" w:rsidRPr="004919DD">
            <w:rPr>
              <w:rFonts w:ascii="Times New Roman" w:hAnsi="Times New Roman" w:cs="Times New Roman"/>
              <w:sz w:val="24"/>
              <w:szCs w:val="24"/>
            </w:rPr>
            <w:fldChar w:fldCharType="separate"/>
          </w:r>
          <w:r w:rsidR="0046768D">
            <w:rPr>
              <w:rFonts w:ascii="Times New Roman" w:hAnsi="Times New Roman" w:cs="Times New Roman"/>
              <w:noProof/>
              <w:sz w:val="24"/>
              <w:szCs w:val="24"/>
            </w:rPr>
            <w:t xml:space="preserve"> </w:t>
          </w:r>
          <w:r w:rsidR="0046768D" w:rsidRPr="0046768D">
            <w:rPr>
              <w:rFonts w:ascii="Times New Roman" w:hAnsi="Times New Roman" w:cs="Times New Roman"/>
              <w:noProof/>
              <w:sz w:val="24"/>
              <w:szCs w:val="24"/>
            </w:rPr>
            <w:t>(Wang, et al., 2018)</w:t>
          </w:r>
          <w:r w:rsidR="00C94744" w:rsidRPr="004919DD">
            <w:rPr>
              <w:rFonts w:ascii="Times New Roman" w:hAnsi="Times New Roman" w:cs="Times New Roman"/>
              <w:sz w:val="24"/>
              <w:szCs w:val="24"/>
            </w:rPr>
            <w:fldChar w:fldCharType="end"/>
          </w:r>
        </w:sdtContent>
      </w:sdt>
      <w:r w:rsidR="003813F4" w:rsidRPr="004919DD">
        <w:rPr>
          <w:rFonts w:ascii="Times New Roman" w:hAnsi="Times New Roman" w:cs="Times New Roman"/>
          <w:sz w:val="24"/>
          <w:szCs w:val="24"/>
        </w:rPr>
        <w:t xml:space="preserve">. </w:t>
      </w:r>
    </w:p>
    <w:p w:rsidR="00C63963" w:rsidRPr="004919DD" w:rsidRDefault="00E165A7" w:rsidP="00457893">
      <w:pPr>
        <w:spacing w:line="360" w:lineRule="auto"/>
        <w:jc w:val="both"/>
        <w:rPr>
          <w:rFonts w:ascii="Times New Roman" w:hAnsi="Times New Roman" w:cs="Times New Roman"/>
          <w:sz w:val="24"/>
          <w:szCs w:val="24"/>
        </w:rPr>
      </w:pPr>
      <w:r w:rsidRPr="004919DD">
        <w:rPr>
          <w:rFonts w:ascii="Times New Roman" w:hAnsi="Times New Roman" w:cs="Times New Roman"/>
          <w:sz w:val="24"/>
          <w:szCs w:val="24"/>
        </w:rPr>
        <w:t xml:space="preserve">Chemical modification, which involves etherification, esterification, oxidation, hydrolysis and crosslinking, is the most common method to improve the film forming capacity of starch. This method introduces new functional groups into the starch molecule and changes the physicochemical properties of starch. </w:t>
      </w:r>
      <w:r w:rsidR="003813F4" w:rsidRPr="004919DD">
        <w:rPr>
          <w:rFonts w:ascii="Times New Roman" w:hAnsi="Times New Roman" w:cs="Times New Roman"/>
          <w:sz w:val="24"/>
          <w:szCs w:val="24"/>
        </w:rPr>
        <w:t>The most common method adopted in polysaccharide chemistry</w:t>
      </w:r>
      <w:r w:rsidR="00744E1A" w:rsidRPr="004919DD">
        <w:rPr>
          <w:rFonts w:ascii="Times New Roman" w:hAnsi="Times New Roman" w:cs="Times New Roman"/>
          <w:sz w:val="24"/>
          <w:szCs w:val="24"/>
        </w:rPr>
        <w:t xml:space="preserve"> with a low cost</w:t>
      </w:r>
      <w:r w:rsidR="003813F4" w:rsidRPr="004919DD">
        <w:rPr>
          <w:rFonts w:ascii="Times New Roman" w:hAnsi="Times New Roman" w:cs="Times New Roman"/>
          <w:sz w:val="24"/>
          <w:szCs w:val="24"/>
        </w:rPr>
        <w:t xml:space="preserve"> is the cross-linking of starches</w:t>
      </w:r>
      <w:sdt>
        <w:sdtPr>
          <w:rPr>
            <w:rFonts w:ascii="Times New Roman" w:hAnsi="Times New Roman" w:cs="Times New Roman"/>
            <w:sz w:val="24"/>
            <w:szCs w:val="24"/>
          </w:rPr>
          <w:id w:val="59756753"/>
          <w:citation/>
        </w:sdtPr>
        <w:sdtEndPr/>
        <w:sdtContent>
          <w:r w:rsidR="00744E1A" w:rsidRPr="004919DD">
            <w:rPr>
              <w:rFonts w:ascii="Times New Roman" w:hAnsi="Times New Roman" w:cs="Times New Roman"/>
              <w:sz w:val="24"/>
              <w:szCs w:val="24"/>
            </w:rPr>
            <w:fldChar w:fldCharType="begin"/>
          </w:r>
          <w:r w:rsidR="00744E1A" w:rsidRPr="004919DD">
            <w:rPr>
              <w:rFonts w:ascii="Times New Roman" w:hAnsi="Times New Roman" w:cs="Times New Roman"/>
              <w:sz w:val="24"/>
              <w:szCs w:val="24"/>
            </w:rPr>
            <w:instrText xml:space="preserve"> CITATION Ali09 \l 1033 </w:instrText>
          </w:r>
          <w:r w:rsidR="00744E1A" w:rsidRPr="004919DD">
            <w:rPr>
              <w:rFonts w:ascii="Times New Roman" w:hAnsi="Times New Roman" w:cs="Times New Roman"/>
              <w:sz w:val="24"/>
              <w:szCs w:val="24"/>
            </w:rPr>
            <w:fldChar w:fldCharType="separate"/>
          </w:r>
          <w:r w:rsidR="0046768D">
            <w:rPr>
              <w:rFonts w:ascii="Times New Roman" w:hAnsi="Times New Roman" w:cs="Times New Roman"/>
              <w:noProof/>
              <w:sz w:val="24"/>
              <w:szCs w:val="24"/>
            </w:rPr>
            <w:t xml:space="preserve"> </w:t>
          </w:r>
          <w:r w:rsidR="0046768D" w:rsidRPr="0046768D">
            <w:rPr>
              <w:rFonts w:ascii="Times New Roman" w:hAnsi="Times New Roman" w:cs="Times New Roman"/>
              <w:noProof/>
              <w:sz w:val="24"/>
              <w:szCs w:val="24"/>
            </w:rPr>
            <w:t>(Ali &amp; Syed, 2009)</w:t>
          </w:r>
          <w:r w:rsidR="00744E1A" w:rsidRPr="004919DD">
            <w:rPr>
              <w:rFonts w:ascii="Times New Roman" w:hAnsi="Times New Roman" w:cs="Times New Roman"/>
              <w:sz w:val="24"/>
              <w:szCs w:val="24"/>
            </w:rPr>
            <w:fldChar w:fldCharType="end"/>
          </w:r>
        </w:sdtContent>
      </w:sdt>
      <w:r w:rsidR="00744E1A" w:rsidRPr="004919DD">
        <w:rPr>
          <w:rFonts w:ascii="Times New Roman" w:hAnsi="Times New Roman" w:cs="Times New Roman"/>
          <w:sz w:val="24"/>
          <w:szCs w:val="24"/>
        </w:rPr>
        <w:t>. Generally, when bi</w:t>
      </w:r>
      <w:r w:rsidR="00057DDE" w:rsidRPr="004919DD">
        <w:rPr>
          <w:rFonts w:ascii="Times New Roman" w:hAnsi="Times New Roman" w:cs="Times New Roman"/>
          <w:sz w:val="24"/>
          <w:szCs w:val="24"/>
        </w:rPr>
        <w:t>-</w:t>
      </w:r>
      <w:r w:rsidR="00744E1A" w:rsidRPr="004919DD">
        <w:rPr>
          <w:rFonts w:ascii="Times New Roman" w:hAnsi="Times New Roman" w:cs="Times New Roman"/>
          <w:sz w:val="24"/>
          <w:szCs w:val="24"/>
        </w:rPr>
        <w:t>functional or multifunctional</w:t>
      </w:r>
      <w:r w:rsidR="00057DDE" w:rsidRPr="004919DD">
        <w:rPr>
          <w:rFonts w:ascii="Times New Roman" w:hAnsi="Times New Roman" w:cs="Times New Roman"/>
          <w:sz w:val="24"/>
          <w:szCs w:val="24"/>
        </w:rPr>
        <w:t xml:space="preserve"> reagents capable of forming ether or ester linkages with hydroxyl </w:t>
      </w:r>
      <w:r w:rsidR="00057DDE" w:rsidRPr="004919DD">
        <w:rPr>
          <w:rFonts w:ascii="Times New Roman" w:hAnsi="Times New Roman" w:cs="Times New Roman"/>
          <w:sz w:val="24"/>
          <w:szCs w:val="24"/>
        </w:rPr>
        <w:lastRenderedPageBreak/>
        <w:t>groups introduce</w:t>
      </w:r>
      <w:r w:rsidR="00744E1A" w:rsidRPr="004919DD">
        <w:rPr>
          <w:rFonts w:ascii="Times New Roman" w:hAnsi="Times New Roman" w:cs="Times New Roman"/>
          <w:sz w:val="24"/>
          <w:szCs w:val="24"/>
        </w:rPr>
        <w:t xml:space="preserve"> intermolecular bridges between polysaccharide macro-molecules, cross-linking occurs</w:t>
      </w:r>
      <w:r w:rsidR="00057DDE" w:rsidRPr="004919DD">
        <w:rPr>
          <w:rFonts w:ascii="Times New Roman" w:hAnsi="Times New Roman" w:cs="Times New Roman"/>
          <w:sz w:val="24"/>
          <w:szCs w:val="24"/>
        </w:rPr>
        <w:t>.</w:t>
      </w:r>
      <w:r w:rsidR="00C63963" w:rsidRPr="004919DD">
        <w:rPr>
          <w:rFonts w:ascii="Times New Roman" w:hAnsi="Times New Roman" w:cs="Times New Roman"/>
          <w:sz w:val="24"/>
          <w:szCs w:val="24"/>
        </w:rPr>
        <w:t xml:space="preserve"> Cross</w:t>
      </w:r>
      <w:r w:rsidR="00A40135" w:rsidRPr="004919DD">
        <w:rPr>
          <w:rFonts w:ascii="Times New Roman" w:hAnsi="Times New Roman" w:cs="Times New Roman"/>
          <w:sz w:val="24"/>
          <w:szCs w:val="24"/>
        </w:rPr>
        <w:t>-</w:t>
      </w:r>
      <w:r w:rsidR="00C63963" w:rsidRPr="004919DD">
        <w:rPr>
          <w:rFonts w:ascii="Times New Roman" w:hAnsi="Times New Roman" w:cs="Times New Roman"/>
          <w:sz w:val="24"/>
          <w:szCs w:val="24"/>
        </w:rPr>
        <w:t>linked starches have superior features compared to native starches, such as high mechanical and thermal properties, high water stability, resistance to high temperature and low pH, due to the stronger structure. The sequence in the procedure of modification has impact on the structure of the films</w:t>
      </w:r>
      <w:sdt>
        <w:sdtPr>
          <w:rPr>
            <w:rFonts w:ascii="Times New Roman" w:hAnsi="Times New Roman" w:cs="Times New Roman"/>
            <w:sz w:val="24"/>
            <w:szCs w:val="24"/>
          </w:rPr>
          <w:id w:val="-1696539720"/>
          <w:citation/>
        </w:sdtPr>
        <w:sdtEndPr/>
        <w:sdtContent>
          <w:r w:rsidR="00C007F7">
            <w:rPr>
              <w:rFonts w:ascii="Times New Roman" w:hAnsi="Times New Roman" w:cs="Times New Roman"/>
              <w:sz w:val="24"/>
              <w:szCs w:val="24"/>
            </w:rPr>
            <w:fldChar w:fldCharType="begin"/>
          </w:r>
          <w:r w:rsidR="00C007F7">
            <w:rPr>
              <w:rFonts w:ascii="Times New Roman" w:hAnsi="Times New Roman" w:cs="Times New Roman"/>
              <w:sz w:val="24"/>
              <w:szCs w:val="24"/>
            </w:rPr>
            <w:instrText xml:space="preserve"> CITATION Can15 \l 1033 </w:instrText>
          </w:r>
          <w:r w:rsidR="00C007F7">
            <w:rPr>
              <w:rFonts w:ascii="Times New Roman" w:hAnsi="Times New Roman" w:cs="Times New Roman"/>
              <w:sz w:val="24"/>
              <w:szCs w:val="24"/>
            </w:rPr>
            <w:fldChar w:fldCharType="separate"/>
          </w:r>
          <w:r w:rsidR="0046768D">
            <w:rPr>
              <w:rFonts w:ascii="Times New Roman" w:hAnsi="Times New Roman" w:cs="Times New Roman"/>
              <w:noProof/>
              <w:sz w:val="24"/>
              <w:szCs w:val="24"/>
            </w:rPr>
            <w:t xml:space="preserve"> </w:t>
          </w:r>
          <w:r w:rsidR="0046768D" w:rsidRPr="0046768D">
            <w:rPr>
              <w:rFonts w:ascii="Times New Roman" w:hAnsi="Times New Roman" w:cs="Times New Roman"/>
              <w:noProof/>
              <w:sz w:val="24"/>
              <w:szCs w:val="24"/>
            </w:rPr>
            <w:t>(Canisag, 2015)</w:t>
          </w:r>
          <w:r w:rsidR="00C007F7">
            <w:rPr>
              <w:rFonts w:ascii="Times New Roman" w:hAnsi="Times New Roman" w:cs="Times New Roman"/>
              <w:sz w:val="24"/>
              <w:szCs w:val="24"/>
            </w:rPr>
            <w:fldChar w:fldCharType="end"/>
          </w:r>
        </w:sdtContent>
      </w:sdt>
      <w:r w:rsidR="00C63963" w:rsidRPr="004919DD">
        <w:rPr>
          <w:rFonts w:ascii="Times New Roman" w:hAnsi="Times New Roman" w:cs="Times New Roman"/>
          <w:sz w:val="24"/>
          <w:szCs w:val="24"/>
        </w:rPr>
        <w:t>.</w:t>
      </w:r>
    </w:p>
    <w:p w:rsidR="00F91000" w:rsidRPr="004919DD" w:rsidRDefault="00F157CF" w:rsidP="00457893">
      <w:pPr>
        <w:spacing w:line="360" w:lineRule="auto"/>
        <w:jc w:val="both"/>
        <w:rPr>
          <w:rFonts w:ascii="Times New Roman" w:hAnsi="Times New Roman" w:cs="Times New Roman"/>
          <w:sz w:val="24"/>
          <w:szCs w:val="24"/>
        </w:rPr>
      </w:pPr>
      <w:r w:rsidRPr="004919DD">
        <w:rPr>
          <w:rFonts w:ascii="Times New Roman" w:hAnsi="Times New Roman" w:cs="Times New Roman"/>
          <w:sz w:val="24"/>
          <w:szCs w:val="24"/>
        </w:rPr>
        <w:t>The performance characteristics of starch material</w:t>
      </w:r>
      <w:r w:rsidR="00F32850" w:rsidRPr="004919DD">
        <w:rPr>
          <w:rFonts w:ascii="Times New Roman" w:hAnsi="Times New Roman" w:cs="Times New Roman"/>
          <w:sz w:val="24"/>
          <w:szCs w:val="24"/>
        </w:rPr>
        <w:t xml:space="preserve">s can therefore be improved </w:t>
      </w:r>
      <w:r w:rsidRPr="004919DD">
        <w:rPr>
          <w:rFonts w:ascii="Times New Roman" w:hAnsi="Times New Roman" w:cs="Times New Roman"/>
          <w:sz w:val="24"/>
          <w:szCs w:val="24"/>
        </w:rPr>
        <w:t>by chemical cross-linking that fosters the formation of networks of molecules</w:t>
      </w:r>
      <w:r w:rsidR="00F32850" w:rsidRPr="004919DD">
        <w:rPr>
          <w:rFonts w:ascii="Times New Roman" w:hAnsi="Times New Roman" w:cs="Times New Roman"/>
          <w:sz w:val="24"/>
          <w:szCs w:val="24"/>
        </w:rPr>
        <w:t>. In order to improve the properties of starch products, cross-linking has become a common approach, although the current trends are either toxic, very expensive or may not give the film the required properties</w:t>
      </w:r>
      <w:r w:rsidRPr="004919DD">
        <w:rPr>
          <w:rFonts w:ascii="Times New Roman" w:hAnsi="Times New Roman" w:cs="Times New Roman"/>
          <w:sz w:val="24"/>
          <w:szCs w:val="24"/>
        </w:rPr>
        <w:t xml:space="preserve">. Aldehydes, </w:t>
      </w:r>
      <w:r w:rsidR="00C65527" w:rsidRPr="004919DD">
        <w:rPr>
          <w:rFonts w:ascii="Times New Roman" w:hAnsi="Times New Roman" w:cs="Times New Roman"/>
          <w:sz w:val="24"/>
          <w:szCs w:val="24"/>
        </w:rPr>
        <w:t>especially</w:t>
      </w:r>
      <w:r w:rsidRPr="004919DD">
        <w:rPr>
          <w:rFonts w:ascii="Times New Roman" w:hAnsi="Times New Roman" w:cs="Times New Roman"/>
          <w:sz w:val="24"/>
          <w:szCs w:val="24"/>
        </w:rPr>
        <w:t xml:space="preserve"> Glutaraldehyde and formaldehyde have been the most commonly and frequently used chemicals for cross-linking of starch owing to the high efficiency of reaction</w:t>
      </w:r>
      <w:r w:rsidR="00C65527" w:rsidRPr="004919DD">
        <w:rPr>
          <w:rFonts w:ascii="Times New Roman" w:hAnsi="Times New Roman" w:cs="Times New Roman"/>
          <w:sz w:val="24"/>
          <w:szCs w:val="24"/>
        </w:rPr>
        <w:t xml:space="preserve"> </w:t>
      </w:r>
      <w:r w:rsidR="00BF1508">
        <w:rPr>
          <w:rFonts w:ascii="Times New Roman" w:hAnsi="Times New Roman" w:cs="Times New Roman"/>
          <w:noProof/>
          <w:sz w:val="24"/>
          <w:szCs w:val="24"/>
        </w:rPr>
        <w:t>(Parra et al</w:t>
      </w:r>
      <w:r w:rsidR="00BF1508" w:rsidRPr="00BF1508">
        <w:rPr>
          <w:rFonts w:ascii="Times New Roman" w:hAnsi="Times New Roman" w:cs="Times New Roman"/>
          <w:noProof/>
          <w:sz w:val="24"/>
          <w:szCs w:val="24"/>
        </w:rPr>
        <w:t>, 2004)</w:t>
      </w:r>
      <w:r w:rsidR="00BF1508">
        <w:rPr>
          <w:rFonts w:ascii="Times New Roman" w:hAnsi="Times New Roman" w:cs="Times New Roman"/>
          <w:noProof/>
          <w:sz w:val="24"/>
          <w:szCs w:val="24"/>
        </w:rPr>
        <w:t xml:space="preserve"> (Yang et al</w:t>
      </w:r>
      <w:r w:rsidR="00BF1508" w:rsidRPr="00BF1508">
        <w:rPr>
          <w:rFonts w:ascii="Times New Roman" w:hAnsi="Times New Roman" w:cs="Times New Roman"/>
          <w:noProof/>
          <w:sz w:val="24"/>
          <w:szCs w:val="24"/>
        </w:rPr>
        <w:t>, 1996)</w:t>
      </w:r>
      <w:r w:rsidRPr="004919DD">
        <w:rPr>
          <w:rFonts w:ascii="Times New Roman" w:hAnsi="Times New Roman" w:cs="Times New Roman"/>
          <w:sz w:val="24"/>
          <w:szCs w:val="24"/>
        </w:rPr>
        <w:t xml:space="preserve">. </w:t>
      </w:r>
      <w:r w:rsidR="00667644" w:rsidRPr="004919DD">
        <w:rPr>
          <w:rFonts w:ascii="Times New Roman" w:hAnsi="Times New Roman" w:cs="Times New Roman"/>
          <w:sz w:val="24"/>
          <w:szCs w:val="24"/>
        </w:rPr>
        <w:t xml:space="preserve">Though </w:t>
      </w:r>
      <w:r w:rsidRPr="004919DD">
        <w:rPr>
          <w:rFonts w:ascii="Times New Roman" w:hAnsi="Times New Roman" w:cs="Times New Roman"/>
          <w:sz w:val="24"/>
          <w:szCs w:val="24"/>
        </w:rPr>
        <w:t>highly reactive</w:t>
      </w:r>
      <w:r w:rsidR="00667644" w:rsidRPr="004919DD">
        <w:rPr>
          <w:rFonts w:ascii="Times New Roman" w:hAnsi="Times New Roman" w:cs="Times New Roman"/>
          <w:sz w:val="24"/>
          <w:szCs w:val="24"/>
        </w:rPr>
        <w:t>, they</w:t>
      </w:r>
      <w:r w:rsidRPr="004919DD">
        <w:rPr>
          <w:rFonts w:ascii="Times New Roman" w:hAnsi="Times New Roman" w:cs="Times New Roman"/>
          <w:sz w:val="24"/>
          <w:szCs w:val="24"/>
        </w:rPr>
        <w:t xml:space="preserve"> showed</w:t>
      </w:r>
      <w:r w:rsidR="00667644" w:rsidRPr="004919DD">
        <w:rPr>
          <w:rFonts w:ascii="Times New Roman" w:hAnsi="Times New Roman" w:cs="Times New Roman"/>
          <w:sz w:val="24"/>
          <w:szCs w:val="24"/>
        </w:rPr>
        <w:t xml:space="preserve"> substantive improvement</w:t>
      </w:r>
      <w:r w:rsidRPr="004919DD">
        <w:rPr>
          <w:rFonts w:ascii="Times New Roman" w:hAnsi="Times New Roman" w:cs="Times New Roman"/>
          <w:sz w:val="24"/>
          <w:szCs w:val="24"/>
        </w:rPr>
        <w:t xml:space="preserve"> in both</w:t>
      </w:r>
      <w:r w:rsidR="00667644" w:rsidRPr="004919DD">
        <w:rPr>
          <w:rFonts w:ascii="Times New Roman" w:hAnsi="Times New Roman" w:cs="Times New Roman"/>
          <w:sz w:val="24"/>
          <w:szCs w:val="24"/>
        </w:rPr>
        <w:t xml:space="preserve"> stability and</w:t>
      </w:r>
      <w:r w:rsidRPr="004919DD">
        <w:rPr>
          <w:rFonts w:ascii="Times New Roman" w:hAnsi="Times New Roman" w:cs="Times New Roman"/>
          <w:sz w:val="24"/>
          <w:szCs w:val="24"/>
        </w:rPr>
        <w:t xml:space="preserve"> mechanical </w:t>
      </w:r>
      <w:r w:rsidR="00667644" w:rsidRPr="004919DD">
        <w:rPr>
          <w:rFonts w:ascii="Times New Roman" w:hAnsi="Times New Roman" w:cs="Times New Roman"/>
          <w:sz w:val="24"/>
          <w:szCs w:val="24"/>
        </w:rPr>
        <w:t>characteristics. However</w:t>
      </w:r>
      <w:r w:rsidRPr="004919DD">
        <w:rPr>
          <w:rFonts w:ascii="Times New Roman" w:hAnsi="Times New Roman" w:cs="Times New Roman"/>
          <w:sz w:val="24"/>
          <w:szCs w:val="24"/>
        </w:rPr>
        <w:t>, glutaraldehyde and formaldehyde are</w:t>
      </w:r>
      <w:r w:rsidR="00667644" w:rsidRPr="004919DD">
        <w:rPr>
          <w:rFonts w:ascii="Times New Roman" w:hAnsi="Times New Roman" w:cs="Times New Roman"/>
          <w:sz w:val="24"/>
          <w:szCs w:val="24"/>
        </w:rPr>
        <w:t xml:space="preserve"> generally known for high toxicity and environmental hazards which consequently requires that controlled procedures with specialized equipment are employed for use in industrial applications</w:t>
      </w:r>
      <w:r w:rsidR="00BF1508">
        <w:rPr>
          <w:rFonts w:ascii="Times New Roman" w:hAnsi="Times New Roman" w:cs="Times New Roman"/>
          <w:noProof/>
          <w:sz w:val="24"/>
          <w:szCs w:val="24"/>
        </w:rPr>
        <w:t xml:space="preserve"> (Di Stefano et al,</w:t>
      </w:r>
      <w:r w:rsidR="00BF1508" w:rsidRPr="00BF1508">
        <w:rPr>
          <w:rFonts w:ascii="Times New Roman" w:hAnsi="Times New Roman" w:cs="Times New Roman"/>
          <w:noProof/>
          <w:sz w:val="24"/>
          <w:szCs w:val="24"/>
        </w:rPr>
        <w:t xml:space="preserve"> 1999)</w:t>
      </w:r>
      <w:r w:rsidR="00F32850" w:rsidRPr="004919DD">
        <w:rPr>
          <w:rFonts w:ascii="Times New Roman" w:hAnsi="Times New Roman" w:cs="Times New Roman"/>
          <w:sz w:val="24"/>
          <w:szCs w:val="24"/>
        </w:rPr>
        <w:t xml:space="preserve">. </w:t>
      </w:r>
      <w:r w:rsidR="00F91000" w:rsidRPr="004919DD">
        <w:rPr>
          <w:rFonts w:ascii="Times New Roman" w:hAnsi="Times New Roman" w:cs="Times New Roman"/>
          <w:sz w:val="24"/>
          <w:szCs w:val="24"/>
        </w:rPr>
        <w:t>Films from cross linked starch tend to be permeable to water vapor and have higher hydrophilic properties, which increased its thickness, permeability, solubility, and stability in acidic and alkaline medium</w:t>
      </w:r>
      <w:sdt>
        <w:sdtPr>
          <w:rPr>
            <w:rFonts w:ascii="Times New Roman" w:hAnsi="Times New Roman" w:cs="Times New Roman"/>
            <w:sz w:val="24"/>
            <w:szCs w:val="24"/>
          </w:rPr>
          <w:id w:val="-1312401211"/>
          <w:citation/>
        </w:sdtPr>
        <w:sdtEndPr/>
        <w:sdtContent>
          <w:r w:rsidR="00C007F7">
            <w:rPr>
              <w:rFonts w:ascii="Times New Roman" w:hAnsi="Times New Roman" w:cs="Times New Roman"/>
              <w:sz w:val="24"/>
              <w:szCs w:val="24"/>
            </w:rPr>
            <w:fldChar w:fldCharType="begin"/>
          </w:r>
          <w:r w:rsidR="00C007F7">
            <w:rPr>
              <w:rFonts w:ascii="Times New Roman" w:hAnsi="Times New Roman" w:cs="Times New Roman"/>
              <w:sz w:val="24"/>
              <w:szCs w:val="24"/>
            </w:rPr>
            <w:instrText xml:space="preserve"> CITATION Mon17 \l 1033 </w:instrText>
          </w:r>
          <w:r w:rsidR="00C007F7">
            <w:rPr>
              <w:rFonts w:ascii="Times New Roman" w:hAnsi="Times New Roman" w:cs="Times New Roman"/>
              <w:sz w:val="24"/>
              <w:szCs w:val="24"/>
            </w:rPr>
            <w:fldChar w:fldCharType="separate"/>
          </w:r>
          <w:r w:rsidR="0046768D">
            <w:rPr>
              <w:rFonts w:ascii="Times New Roman" w:hAnsi="Times New Roman" w:cs="Times New Roman"/>
              <w:noProof/>
              <w:sz w:val="24"/>
              <w:szCs w:val="24"/>
            </w:rPr>
            <w:t xml:space="preserve"> </w:t>
          </w:r>
          <w:r w:rsidR="0046768D" w:rsidRPr="0046768D">
            <w:rPr>
              <w:rFonts w:ascii="Times New Roman" w:hAnsi="Times New Roman" w:cs="Times New Roman"/>
              <w:noProof/>
              <w:sz w:val="24"/>
              <w:szCs w:val="24"/>
            </w:rPr>
            <w:t>(Monteiro, et al., 2017)</w:t>
          </w:r>
          <w:r w:rsidR="00C007F7">
            <w:rPr>
              <w:rFonts w:ascii="Times New Roman" w:hAnsi="Times New Roman" w:cs="Times New Roman"/>
              <w:sz w:val="24"/>
              <w:szCs w:val="24"/>
            </w:rPr>
            <w:fldChar w:fldCharType="end"/>
          </w:r>
        </w:sdtContent>
      </w:sdt>
      <w:r w:rsidR="00F91000" w:rsidRPr="004919DD">
        <w:rPr>
          <w:rFonts w:ascii="Times New Roman" w:hAnsi="Times New Roman" w:cs="Times New Roman"/>
          <w:sz w:val="24"/>
          <w:szCs w:val="24"/>
        </w:rPr>
        <w:t xml:space="preserve">. </w:t>
      </w:r>
    </w:p>
    <w:p w:rsidR="00D2310F" w:rsidRPr="004919DD" w:rsidRDefault="00A40135" w:rsidP="00457893">
      <w:pPr>
        <w:spacing w:line="360" w:lineRule="auto"/>
        <w:jc w:val="both"/>
        <w:rPr>
          <w:rFonts w:ascii="Times New Roman" w:hAnsi="Times New Roman" w:cs="Times New Roman"/>
          <w:sz w:val="24"/>
          <w:szCs w:val="24"/>
        </w:rPr>
      </w:pPr>
      <w:r w:rsidRPr="004919DD">
        <w:rPr>
          <w:rFonts w:ascii="Times New Roman" w:hAnsi="Times New Roman" w:cs="Times New Roman"/>
          <w:noProof/>
          <w:sz w:val="24"/>
          <w:szCs w:val="24"/>
        </w:rPr>
        <w:t xml:space="preserve">Non-toxic cross-linkers are currently in high demands as most available crosslinking agents possess toxicity issues associated with their high reaction efficiencies. Nevertheless, majority of the agents were void of the capacity to enhance tensile strenght and elongation at the same time. </w:t>
      </w:r>
      <w:r w:rsidR="0099354E" w:rsidRPr="004919DD">
        <w:rPr>
          <w:rFonts w:ascii="Times New Roman" w:hAnsi="Times New Roman" w:cs="Times New Roman"/>
          <w:noProof/>
          <w:sz w:val="24"/>
          <w:szCs w:val="24"/>
        </w:rPr>
        <w:t>Narendra &amp; Yiqi (2010)</w:t>
      </w:r>
      <w:r w:rsidR="00357FB6" w:rsidRPr="004919DD">
        <w:rPr>
          <w:rFonts w:ascii="Times New Roman" w:hAnsi="Times New Roman" w:cs="Times New Roman"/>
          <w:sz w:val="24"/>
          <w:szCs w:val="24"/>
        </w:rPr>
        <w:t xml:space="preserve"> researched into the possibility of using citric acid</w:t>
      </w:r>
      <w:r w:rsidRPr="004919DD">
        <w:rPr>
          <w:rFonts w:ascii="Times New Roman" w:hAnsi="Times New Roman" w:cs="Times New Roman"/>
          <w:sz w:val="24"/>
          <w:szCs w:val="24"/>
        </w:rPr>
        <w:t>, an inexpensive and non-toxic natural poly (carboxylic acid)</w:t>
      </w:r>
      <w:r w:rsidR="00357FB6" w:rsidRPr="004919DD">
        <w:rPr>
          <w:rFonts w:ascii="Times New Roman" w:hAnsi="Times New Roman" w:cs="Times New Roman"/>
          <w:sz w:val="24"/>
          <w:szCs w:val="24"/>
        </w:rPr>
        <w:t xml:space="preserve"> as a cross-linker to enhance the stability and strength of starch films which yielded a strength of about 150% above the non-cross-linked starch films</w:t>
      </w:r>
      <w:r w:rsidR="0099354E" w:rsidRPr="004919DD">
        <w:rPr>
          <w:rFonts w:ascii="Times New Roman" w:hAnsi="Times New Roman" w:cs="Times New Roman"/>
          <w:sz w:val="24"/>
          <w:szCs w:val="24"/>
        </w:rPr>
        <w:t>, and 35% loss in weight when immersed in formic acid for about 5 hours at 50</w:t>
      </w:r>
      <w:r w:rsidR="0099354E" w:rsidRPr="004919DD">
        <w:rPr>
          <w:rFonts w:ascii="Times New Roman" w:hAnsi="Times New Roman" w:cs="Times New Roman"/>
          <w:sz w:val="24"/>
          <w:szCs w:val="24"/>
          <w:vertAlign w:val="superscript"/>
        </w:rPr>
        <w:t>o</w:t>
      </w:r>
      <w:r w:rsidR="0099354E" w:rsidRPr="004919DD">
        <w:rPr>
          <w:rFonts w:ascii="Times New Roman" w:hAnsi="Times New Roman" w:cs="Times New Roman"/>
          <w:sz w:val="24"/>
          <w:szCs w:val="24"/>
        </w:rPr>
        <w:t>C</w:t>
      </w:r>
      <w:r w:rsidR="008062D7" w:rsidRPr="004919DD">
        <w:rPr>
          <w:rFonts w:ascii="Times New Roman" w:hAnsi="Times New Roman" w:cs="Times New Roman"/>
          <w:sz w:val="24"/>
          <w:szCs w:val="24"/>
        </w:rPr>
        <w:t>.</w:t>
      </w:r>
      <w:r w:rsidRPr="004919DD">
        <w:rPr>
          <w:rFonts w:ascii="Times New Roman" w:hAnsi="Times New Roman" w:cs="Times New Roman"/>
          <w:sz w:val="24"/>
          <w:szCs w:val="24"/>
        </w:rPr>
        <w:t xml:space="preserve"> However the elongation showed a limited extensibility.</w:t>
      </w:r>
      <w:r w:rsidR="00C63963" w:rsidRPr="004919DD">
        <w:rPr>
          <w:rFonts w:ascii="Times New Roman" w:hAnsi="Times New Roman" w:cs="Times New Roman"/>
          <w:sz w:val="24"/>
          <w:szCs w:val="24"/>
        </w:rPr>
        <w:t xml:space="preserve">  </w:t>
      </w:r>
      <w:r w:rsidR="00C007F7" w:rsidRPr="00C007F7">
        <w:rPr>
          <w:rFonts w:ascii="Times New Roman" w:hAnsi="Times New Roman" w:cs="Times New Roman"/>
          <w:noProof/>
          <w:sz w:val="24"/>
          <w:szCs w:val="24"/>
        </w:rPr>
        <w:t xml:space="preserve">Wang, et al., </w:t>
      </w:r>
      <w:r w:rsidR="00C007F7">
        <w:rPr>
          <w:rFonts w:ascii="Times New Roman" w:hAnsi="Times New Roman" w:cs="Times New Roman"/>
          <w:noProof/>
          <w:sz w:val="24"/>
          <w:szCs w:val="24"/>
        </w:rPr>
        <w:t>(</w:t>
      </w:r>
      <w:r w:rsidR="00C007F7" w:rsidRPr="00C007F7">
        <w:rPr>
          <w:rFonts w:ascii="Times New Roman" w:hAnsi="Times New Roman" w:cs="Times New Roman"/>
          <w:noProof/>
          <w:sz w:val="24"/>
          <w:szCs w:val="24"/>
        </w:rPr>
        <w:t>2018)</w:t>
      </w:r>
      <w:r w:rsidR="00C94744" w:rsidRPr="004919DD">
        <w:rPr>
          <w:rFonts w:ascii="Times New Roman" w:hAnsi="Times New Roman" w:cs="Times New Roman"/>
          <w:sz w:val="24"/>
          <w:szCs w:val="24"/>
        </w:rPr>
        <w:t xml:space="preserve">, in their study, employed oxidized sucrose to crosslink starch at 100, 110, 120 </w:t>
      </w:r>
      <w:r w:rsidR="00C94744" w:rsidRPr="00C007F7">
        <w:rPr>
          <w:rFonts w:ascii="Times New Roman" w:hAnsi="Times New Roman" w:cs="Times New Roman"/>
          <w:sz w:val="24"/>
          <w:szCs w:val="24"/>
          <w:vertAlign w:val="superscript"/>
        </w:rPr>
        <w:t>0</w:t>
      </w:r>
      <w:r w:rsidR="00C94744" w:rsidRPr="004919DD">
        <w:rPr>
          <w:rFonts w:ascii="Times New Roman" w:hAnsi="Times New Roman" w:cs="Times New Roman"/>
          <w:sz w:val="24"/>
          <w:szCs w:val="24"/>
        </w:rPr>
        <w:t xml:space="preserve">C revealing that the modification of the crystal structure increases the </w:t>
      </w:r>
      <w:r w:rsidR="00E165A7" w:rsidRPr="004919DD">
        <w:rPr>
          <w:rFonts w:ascii="Times New Roman" w:hAnsi="Times New Roman" w:cs="Times New Roman"/>
          <w:sz w:val="24"/>
          <w:szCs w:val="24"/>
        </w:rPr>
        <w:t>thermo-plasticity</w:t>
      </w:r>
      <w:r w:rsidR="00C94744" w:rsidRPr="004919DD">
        <w:rPr>
          <w:rFonts w:ascii="Times New Roman" w:hAnsi="Times New Roman" w:cs="Times New Roman"/>
          <w:sz w:val="24"/>
          <w:szCs w:val="24"/>
        </w:rPr>
        <w:t xml:space="preserve"> and water binding capacity of the film with excellent hydrophilic properties.</w:t>
      </w:r>
      <w:r w:rsidR="00D2310F" w:rsidRPr="004919DD">
        <w:rPr>
          <w:rFonts w:ascii="Times New Roman" w:hAnsi="Times New Roman" w:cs="Times New Roman"/>
          <w:sz w:val="24"/>
          <w:szCs w:val="24"/>
        </w:rPr>
        <w:t xml:space="preserve"> </w:t>
      </w:r>
    </w:p>
    <w:p w:rsidR="00BE46EF" w:rsidRPr="004919DD" w:rsidRDefault="00D2310F" w:rsidP="00D85CC4">
      <w:pPr>
        <w:spacing w:line="360" w:lineRule="auto"/>
        <w:jc w:val="both"/>
        <w:rPr>
          <w:rFonts w:ascii="Times New Roman" w:hAnsi="Times New Roman" w:cs="Times New Roman"/>
          <w:sz w:val="24"/>
          <w:szCs w:val="24"/>
        </w:rPr>
      </w:pPr>
      <w:r w:rsidRPr="004919DD">
        <w:rPr>
          <w:rFonts w:ascii="Times New Roman" w:hAnsi="Times New Roman" w:cs="Times New Roman"/>
          <w:sz w:val="24"/>
          <w:szCs w:val="24"/>
        </w:rPr>
        <w:lastRenderedPageBreak/>
        <w:t>Although starch is an inexpensive, biodegradable and abundant source, industrial applications of starch films are limited due to their poor mechanical properties. This work presents the</w:t>
      </w:r>
      <w:r w:rsidR="00D85CC4" w:rsidRPr="004919DD">
        <w:rPr>
          <w:rFonts w:ascii="Times New Roman" w:hAnsi="Times New Roman" w:cs="Times New Roman"/>
          <w:sz w:val="24"/>
          <w:szCs w:val="24"/>
        </w:rPr>
        <w:t xml:space="preserve"> bleaching starch with H</w:t>
      </w:r>
      <w:r w:rsidR="00D85CC4" w:rsidRPr="004919DD">
        <w:rPr>
          <w:rFonts w:ascii="Times New Roman" w:hAnsi="Times New Roman" w:cs="Times New Roman"/>
          <w:sz w:val="24"/>
          <w:szCs w:val="24"/>
          <w:vertAlign w:val="subscript"/>
        </w:rPr>
        <w:t>2</w:t>
      </w:r>
      <w:r w:rsidR="00D85CC4" w:rsidRPr="004919DD">
        <w:rPr>
          <w:rFonts w:ascii="Times New Roman" w:hAnsi="Times New Roman" w:cs="Times New Roman"/>
          <w:sz w:val="24"/>
          <w:szCs w:val="24"/>
        </w:rPr>
        <w:t>O</w:t>
      </w:r>
      <w:r w:rsidR="00D85CC4" w:rsidRPr="004919DD">
        <w:rPr>
          <w:rFonts w:ascii="Times New Roman" w:hAnsi="Times New Roman" w:cs="Times New Roman"/>
          <w:sz w:val="24"/>
          <w:szCs w:val="24"/>
          <w:vertAlign w:val="subscript"/>
        </w:rPr>
        <w:t>2</w:t>
      </w:r>
      <w:r w:rsidR="00D85CC4" w:rsidRPr="004919DD">
        <w:rPr>
          <w:rFonts w:ascii="Times New Roman" w:hAnsi="Times New Roman" w:cs="Times New Roman"/>
          <w:sz w:val="24"/>
          <w:szCs w:val="24"/>
        </w:rPr>
        <w:t xml:space="preserve">, </w:t>
      </w:r>
      <w:r w:rsidRPr="004919DD">
        <w:rPr>
          <w:rFonts w:ascii="Times New Roman" w:hAnsi="Times New Roman" w:cs="Times New Roman"/>
          <w:sz w:val="24"/>
          <w:szCs w:val="24"/>
        </w:rPr>
        <w:t xml:space="preserve">cross-linking of the starch films with oxidized sucrose, derived by periodate cleavage, having aldehyde groups in the structure which enables it to be used as a cross-linker in films, consequently improving the stability and strength of the films. </w:t>
      </w:r>
      <w:r w:rsidR="00BE46EF" w:rsidRPr="004919DD">
        <w:rPr>
          <w:rFonts w:ascii="Times New Roman" w:hAnsi="Times New Roman" w:cs="Times New Roman"/>
          <w:sz w:val="24"/>
          <w:szCs w:val="24"/>
        </w:rPr>
        <w:t xml:space="preserve">The </w:t>
      </w:r>
      <w:r w:rsidR="00F318C5" w:rsidRPr="004919DD">
        <w:rPr>
          <w:rFonts w:ascii="Times New Roman" w:hAnsi="Times New Roman" w:cs="Times New Roman"/>
          <w:sz w:val="24"/>
          <w:szCs w:val="24"/>
        </w:rPr>
        <w:t xml:space="preserve">effects of process variables such as time, </w:t>
      </w:r>
      <w:r w:rsidR="00EB049D" w:rsidRPr="004919DD">
        <w:rPr>
          <w:rFonts w:ascii="Times New Roman" w:hAnsi="Times New Roman" w:cs="Times New Roman"/>
          <w:sz w:val="24"/>
          <w:szCs w:val="24"/>
        </w:rPr>
        <w:t xml:space="preserve">glycerol </w:t>
      </w:r>
      <w:r w:rsidR="00F318C5" w:rsidRPr="004919DD">
        <w:rPr>
          <w:rFonts w:ascii="Times New Roman" w:hAnsi="Times New Roman" w:cs="Times New Roman"/>
          <w:sz w:val="24"/>
          <w:szCs w:val="24"/>
        </w:rPr>
        <w:t>concentration</w:t>
      </w:r>
      <w:r w:rsidR="00EB049D" w:rsidRPr="004919DD">
        <w:rPr>
          <w:rFonts w:ascii="Times New Roman" w:hAnsi="Times New Roman" w:cs="Times New Roman"/>
          <w:sz w:val="24"/>
          <w:szCs w:val="24"/>
        </w:rPr>
        <w:t xml:space="preserve"> and temperature on the transparency, thermal and</w:t>
      </w:r>
      <w:r w:rsidR="00F318C5" w:rsidRPr="004919DD">
        <w:rPr>
          <w:rFonts w:ascii="Times New Roman" w:hAnsi="Times New Roman" w:cs="Times New Roman"/>
          <w:sz w:val="24"/>
          <w:szCs w:val="24"/>
        </w:rPr>
        <w:t xml:space="preserve"> </w:t>
      </w:r>
      <w:r w:rsidR="00BE46EF" w:rsidRPr="004919DD">
        <w:rPr>
          <w:rFonts w:ascii="Times New Roman" w:hAnsi="Times New Roman" w:cs="Times New Roman"/>
          <w:sz w:val="24"/>
          <w:szCs w:val="24"/>
        </w:rPr>
        <w:t>water stability</w:t>
      </w:r>
      <w:r w:rsidRPr="004919DD">
        <w:rPr>
          <w:rFonts w:ascii="Times New Roman" w:hAnsi="Times New Roman" w:cs="Times New Roman"/>
          <w:sz w:val="24"/>
          <w:szCs w:val="24"/>
        </w:rPr>
        <w:t xml:space="preserve"> of the </w:t>
      </w:r>
      <w:r w:rsidR="00BE46EF" w:rsidRPr="004919DD">
        <w:rPr>
          <w:rFonts w:ascii="Times New Roman" w:hAnsi="Times New Roman" w:cs="Times New Roman"/>
          <w:sz w:val="24"/>
          <w:szCs w:val="24"/>
        </w:rPr>
        <w:t>starch films were studied</w:t>
      </w:r>
      <w:sdt>
        <w:sdtPr>
          <w:rPr>
            <w:rFonts w:ascii="Times New Roman" w:hAnsi="Times New Roman" w:cs="Times New Roman"/>
            <w:sz w:val="24"/>
            <w:szCs w:val="24"/>
          </w:rPr>
          <w:id w:val="-554621633"/>
          <w:citation/>
        </w:sdtPr>
        <w:sdtEndPr/>
        <w:sdtContent>
          <w:r w:rsidR="00C007F7">
            <w:rPr>
              <w:rFonts w:ascii="Times New Roman" w:hAnsi="Times New Roman" w:cs="Times New Roman"/>
              <w:sz w:val="24"/>
              <w:szCs w:val="24"/>
            </w:rPr>
            <w:fldChar w:fldCharType="begin"/>
          </w:r>
          <w:r w:rsidR="00C007F7">
            <w:rPr>
              <w:rFonts w:ascii="Times New Roman" w:hAnsi="Times New Roman" w:cs="Times New Roman"/>
              <w:sz w:val="24"/>
              <w:szCs w:val="24"/>
            </w:rPr>
            <w:instrText xml:space="preserve"> CITATION Nar10 \l 1033 </w:instrText>
          </w:r>
          <w:r w:rsidR="00C007F7">
            <w:rPr>
              <w:rFonts w:ascii="Times New Roman" w:hAnsi="Times New Roman" w:cs="Times New Roman"/>
              <w:sz w:val="24"/>
              <w:szCs w:val="24"/>
            </w:rPr>
            <w:fldChar w:fldCharType="separate"/>
          </w:r>
          <w:r w:rsidR="0046768D">
            <w:rPr>
              <w:rFonts w:ascii="Times New Roman" w:hAnsi="Times New Roman" w:cs="Times New Roman"/>
              <w:noProof/>
              <w:sz w:val="24"/>
              <w:szCs w:val="24"/>
            </w:rPr>
            <w:t xml:space="preserve"> </w:t>
          </w:r>
          <w:r w:rsidR="0046768D" w:rsidRPr="0046768D">
            <w:rPr>
              <w:rFonts w:ascii="Times New Roman" w:hAnsi="Times New Roman" w:cs="Times New Roman"/>
              <w:noProof/>
              <w:sz w:val="24"/>
              <w:szCs w:val="24"/>
            </w:rPr>
            <w:t>(Narendra &amp; Yiqi, 2010)</w:t>
          </w:r>
          <w:r w:rsidR="00C007F7">
            <w:rPr>
              <w:rFonts w:ascii="Times New Roman" w:hAnsi="Times New Roman" w:cs="Times New Roman"/>
              <w:sz w:val="24"/>
              <w:szCs w:val="24"/>
            </w:rPr>
            <w:fldChar w:fldCharType="end"/>
          </w:r>
        </w:sdtContent>
      </w:sdt>
      <w:r w:rsidR="00BE46EF" w:rsidRPr="004919DD">
        <w:rPr>
          <w:rFonts w:ascii="Times New Roman" w:hAnsi="Times New Roman" w:cs="Times New Roman"/>
          <w:sz w:val="24"/>
          <w:szCs w:val="24"/>
        </w:rPr>
        <w:t xml:space="preserve">. </w:t>
      </w:r>
    </w:p>
    <w:p w:rsidR="00417840" w:rsidRPr="004919DD" w:rsidRDefault="00E165A7" w:rsidP="00457893">
      <w:pPr>
        <w:spacing w:line="360" w:lineRule="auto"/>
        <w:jc w:val="both"/>
        <w:rPr>
          <w:rFonts w:ascii="Times New Roman" w:hAnsi="Times New Roman" w:cs="Times New Roman"/>
          <w:b/>
          <w:bCs/>
          <w:sz w:val="24"/>
          <w:szCs w:val="24"/>
        </w:rPr>
      </w:pPr>
      <w:r w:rsidRPr="004919DD">
        <w:rPr>
          <w:rFonts w:ascii="Times New Roman" w:hAnsi="Times New Roman" w:cs="Times New Roman"/>
          <w:b/>
          <w:bCs/>
          <w:sz w:val="24"/>
          <w:szCs w:val="24"/>
        </w:rPr>
        <w:t>2.0</w:t>
      </w:r>
      <w:r w:rsidRPr="004919DD">
        <w:rPr>
          <w:rFonts w:ascii="Times New Roman" w:hAnsi="Times New Roman" w:cs="Times New Roman"/>
          <w:b/>
          <w:bCs/>
          <w:sz w:val="24"/>
          <w:szCs w:val="24"/>
        </w:rPr>
        <w:tab/>
      </w:r>
      <w:r w:rsidR="00D2310F" w:rsidRPr="004919DD">
        <w:rPr>
          <w:rFonts w:ascii="Times New Roman" w:hAnsi="Times New Roman" w:cs="Times New Roman"/>
          <w:b/>
          <w:bCs/>
          <w:sz w:val="24"/>
          <w:szCs w:val="24"/>
        </w:rPr>
        <w:t>MATERIALS AND METHODS</w:t>
      </w:r>
    </w:p>
    <w:p w:rsidR="001F3087" w:rsidRDefault="001F3087" w:rsidP="001F3087">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
          <w:sz w:val="24"/>
          <w:szCs w:val="24"/>
        </w:rPr>
        <w:t>2.1</w:t>
      </w:r>
      <w:r w:rsidRPr="004919DD">
        <w:rPr>
          <w:rFonts w:ascii="Times New Roman" w:hAnsi="Times New Roman" w:cs="Times New Roman"/>
          <w:b/>
          <w:sz w:val="24"/>
          <w:szCs w:val="24"/>
        </w:rPr>
        <w:tab/>
        <w:t>Experimental Materials</w:t>
      </w:r>
      <w:r w:rsidRPr="004919DD">
        <w:rPr>
          <w:rFonts w:ascii="Times New Roman" w:hAnsi="Times New Roman" w:cs="Times New Roman"/>
          <w:bCs/>
          <w:sz w:val="24"/>
          <w:szCs w:val="24"/>
        </w:rPr>
        <w:t xml:space="preserve"> </w:t>
      </w:r>
    </w:p>
    <w:p w:rsidR="006E490B" w:rsidRPr="004919DD" w:rsidRDefault="006E490B" w:rsidP="00BF1508">
      <w:pPr>
        <w:autoSpaceDE w:val="0"/>
        <w:autoSpaceDN w:val="0"/>
        <w:adjustRightInd w:val="0"/>
        <w:spacing w:after="0" w:line="360" w:lineRule="auto"/>
        <w:jc w:val="both"/>
        <w:rPr>
          <w:rFonts w:ascii="Times New Roman" w:hAnsi="Times New Roman" w:cs="Times New Roman"/>
          <w:sz w:val="24"/>
          <w:szCs w:val="24"/>
        </w:rPr>
      </w:pPr>
      <w:r w:rsidRPr="004919DD">
        <w:rPr>
          <w:rFonts w:ascii="Times New Roman" w:hAnsi="Times New Roman" w:cs="Times New Roman"/>
          <w:bCs/>
          <w:sz w:val="24"/>
          <w:szCs w:val="24"/>
        </w:rPr>
        <w:t>Cassava starch was gotten from local farmer</w:t>
      </w:r>
      <w:r w:rsidR="00BD7E99">
        <w:rPr>
          <w:rFonts w:ascii="Times New Roman" w:hAnsi="Times New Roman" w:cs="Times New Roman"/>
          <w:bCs/>
          <w:sz w:val="24"/>
          <w:szCs w:val="24"/>
        </w:rPr>
        <w:t>s</w:t>
      </w:r>
      <w:r w:rsidRPr="004919DD">
        <w:rPr>
          <w:rFonts w:ascii="Times New Roman" w:hAnsi="Times New Roman" w:cs="Times New Roman"/>
          <w:bCs/>
          <w:sz w:val="24"/>
          <w:szCs w:val="24"/>
        </w:rPr>
        <w:t xml:space="preserve"> in Bida, Niger State, Nigeria. </w:t>
      </w:r>
      <w:r w:rsidR="001E574B">
        <w:rPr>
          <w:rFonts w:ascii="Times New Roman" w:hAnsi="Times New Roman" w:cs="Times New Roman"/>
          <w:bCs/>
          <w:sz w:val="24"/>
          <w:szCs w:val="24"/>
        </w:rPr>
        <w:t>Other materials used were d</w:t>
      </w:r>
      <w:r w:rsidR="00BE3411" w:rsidRPr="004919DD">
        <w:rPr>
          <w:rFonts w:ascii="Times New Roman" w:hAnsi="Times New Roman" w:cs="Times New Roman"/>
          <w:bCs/>
          <w:sz w:val="24"/>
          <w:szCs w:val="24"/>
        </w:rPr>
        <w:t>istilled</w:t>
      </w:r>
      <w:r w:rsidR="00BD7E99">
        <w:rPr>
          <w:rFonts w:ascii="Times New Roman" w:hAnsi="Times New Roman" w:cs="Times New Roman"/>
          <w:bCs/>
          <w:sz w:val="24"/>
          <w:szCs w:val="24"/>
        </w:rPr>
        <w:t xml:space="preserve"> water</w:t>
      </w:r>
      <w:r w:rsidR="00531704" w:rsidRPr="004919DD">
        <w:rPr>
          <w:rFonts w:ascii="Times New Roman" w:hAnsi="Times New Roman" w:cs="Times New Roman"/>
          <w:bCs/>
          <w:sz w:val="24"/>
          <w:szCs w:val="24"/>
        </w:rPr>
        <w:t>,</w:t>
      </w:r>
      <w:r w:rsidR="002D35B6" w:rsidRPr="004919DD">
        <w:rPr>
          <w:rFonts w:ascii="Times New Roman" w:hAnsi="Times New Roman" w:cs="Times New Roman"/>
          <w:bCs/>
          <w:sz w:val="24"/>
          <w:szCs w:val="24"/>
        </w:rPr>
        <w:t xml:space="preserve"> </w:t>
      </w:r>
      <w:r w:rsidR="002D35B6" w:rsidRPr="004919DD">
        <w:rPr>
          <w:rFonts w:ascii="Times New Roman" w:hAnsi="Times New Roman" w:cs="Times New Roman"/>
          <w:sz w:val="24"/>
          <w:szCs w:val="24"/>
        </w:rPr>
        <w:t>Sodium periodate (</w:t>
      </w:r>
      <w:r w:rsidR="002D35B6" w:rsidRPr="004919DD">
        <w:rPr>
          <w:rFonts w:ascii="Times New Roman" w:hAnsi="Times New Roman" w:cs="Times New Roman"/>
          <w:i/>
          <w:iCs/>
          <w:sz w:val="24"/>
          <w:szCs w:val="24"/>
        </w:rPr>
        <w:t>&gt;</w:t>
      </w:r>
      <w:r w:rsidR="002D35B6" w:rsidRPr="004919DD">
        <w:rPr>
          <w:rFonts w:ascii="Times New Roman" w:hAnsi="Times New Roman" w:cs="Times New Roman"/>
          <w:sz w:val="24"/>
          <w:szCs w:val="24"/>
        </w:rPr>
        <w:t>98%)</w:t>
      </w:r>
      <w:r w:rsidR="00BE3411" w:rsidRPr="004919DD">
        <w:rPr>
          <w:rFonts w:ascii="Times New Roman" w:hAnsi="Times New Roman" w:cs="Times New Roman"/>
          <w:sz w:val="24"/>
          <w:szCs w:val="24"/>
        </w:rPr>
        <w:t xml:space="preserve">, </w:t>
      </w:r>
      <w:r w:rsidR="00BE3411" w:rsidRPr="004919DD">
        <w:rPr>
          <w:rFonts w:ascii="Times New Roman" w:hAnsi="Times New Roman" w:cs="Times New Roman"/>
          <w:bCs/>
          <w:sz w:val="24"/>
          <w:szCs w:val="24"/>
        </w:rPr>
        <w:t>glycerol</w:t>
      </w:r>
      <w:r w:rsidR="0093274A" w:rsidRPr="004919DD">
        <w:rPr>
          <w:rFonts w:ascii="Times New Roman" w:hAnsi="Times New Roman" w:cs="Times New Roman"/>
          <w:bCs/>
          <w:sz w:val="24"/>
          <w:szCs w:val="24"/>
        </w:rPr>
        <w:t xml:space="preserve"> (99.8 %), </w:t>
      </w:r>
      <w:r w:rsidR="002D35B6" w:rsidRPr="004919DD">
        <w:rPr>
          <w:rFonts w:ascii="Times New Roman" w:hAnsi="Times New Roman" w:cs="Times New Roman"/>
          <w:sz w:val="24"/>
          <w:szCs w:val="24"/>
        </w:rPr>
        <w:t>sucrose, barium dichl</w:t>
      </w:r>
      <w:r w:rsidR="001F3087">
        <w:rPr>
          <w:rFonts w:ascii="Times New Roman" w:hAnsi="Times New Roman" w:cs="Times New Roman"/>
          <w:sz w:val="24"/>
          <w:szCs w:val="24"/>
        </w:rPr>
        <w:t>oride, and hydrogen peroxide (%</w:t>
      </w:r>
      <w:r w:rsidR="002D35B6" w:rsidRPr="004919DD">
        <w:rPr>
          <w:rFonts w:ascii="Times New Roman" w:hAnsi="Times New Roman" w:cs="Times New Roman"/>
          <w:sz w:val="24"/>
          <w:szCs w:val="24"/>
        </w:rPr>
        <w:t>)</w:t>
      </w:r>
      <w:r w:rsidR="00457893" w:rsidRPr="004919DD">
        <w:rPr>
          <w:rFonts w:ascii="Times New Roman" w:hAnsi="Times New Roman" w:cs="Times New Roman"/>
          <w:sz w:val="24"/>
          <w:szCs w:val="24"/>
        </w:rPr>
        <w:t xml:space="preserve"> </w:t>
      </w:r>
      <w:r w:rsidR="001E574B">
        <w:rPr>
          <w:rFonts w:ascii="Times New Roman" w:hAnsi="Times New Roman" w:cs="Times New Roman"/>
          <w:sz w:val="24"/>
          <w:szCs w:val="24"/>
        </w:rPr>
        <w:t>sourced from existingstandard laboratories.</w:t>
      </w:r>
    </w:p>
    <w:p w:rsidR="00D2310F" w:rsidRDefault="001F3087" w:rsidP="001F3087">
      <w:pPr>
        <w:tabs>
          <w:tab w:val="left" w:pos="720"/>
          <w:tab w:val="left" w:pos="1440"/>
          <w:tab w:val="left" w:pos="2160"/>
          <w:tab w:val="left" w:pos="2880"/>
          <w:tab w:val="left" w:pos="3573"/>
        </w:tabs>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w:t>2.2</w:t>
      </w:r>
      <w:r w:rsidRPr="004919DD">
        <w:rPr>
          <w:rFonts w:ascii="Times New Roman" w:hAnsi="Times New Roman" w:cs="Times New Roman"/>
          <w:b/>
          <w:sz w:val="24"/>
          <w:szCs w:val="24"/>
        </w:rPr>
        <w:tab/>
      </w:r>
      <w:r>
        <w:rPr>
          <w:rFonts w:ascii="Times New Roman" w:hAnsi="Times New Roman" w:cs="Times New Roman"/>
          <w:b/>
          <w:sz w:val="24"/>
          <w:szCs w:val="24"/>
        </w:rPr>
        <w:t>Experimental Methods</w:t>
      </w:r>
    </w:p>
    <w:p w:rsidR="005D7BB2" w:rsidRPr="005D7BB2" w:rsidRDefault="005D7BB2" w:rsidP="001F3087">
      <w:pPr>
        <w:tabs>
          <w:tab w:val="left" w:pos="720"/>
          <w:tab w:val="left" w:pos="1440"/>
          <w:tab w:val="left" w:pos="2160"/>
          <w:tab w:val="left" w:pos="2880"/>
          <w:tab w:val="left" w:pos="3573"/>
        </w:tabs>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methods adopted in this work are as follows;</w:t>
      </w:r>
    </w:p>
    <w:p w:rsidR="00D2310F" w:rsidRPr="004919DD" w:rsidRDefault="001F3087" w:rsidP="00457893">
      <w:pPr>
        <w:spacing w:line="360" w:lineRule="auto"/>
        <w:jc w:val="both"/>
        <w:rPr>
          <w:rFonts w:ascii="Times New Roman" w:hAnsi="Times New Roman" w:cs="Times New Roman"/>
          <w:b/>
          <w:sz w:val="24"/>
          <w:szCs w:val="24"/>
        </w:rPr>
      </w:pPr>
      <w:r>
        <w:rPr>
          <w:rFonts w:ascii="Times New Roman" w:hAnsi="Times New Roman" w:cs="Times New Roman"/>
          <w:b/>
          <w:sz w:val="24"/>
          <w:szCs w:val="24"/>
        </w:rPr>
        <w:t>2.2.1</w:t>
      </w:r>
      <w:r w:rsidR="003B09F7" w:rsidRPr="004919DD">
        <w:rPr>
          <w:rFonts w:ascii="Times New Roman" w:hAnsi="Times New Roman" w:cs="Times New Roman"/>
          <w:b/>
          <w:sz w:val="24"/>
          <w:szCs w:val="24"/>
        </w:rPr>
        <w:tab/>
      </w:r>
      <w:r w:rsidR="00D2310F" w:rsidRPr="004919DD">
        <w:rPr>
          <w:rFonts w:ascii="Times New Roman" w:hAnsi="Times New Roman" w:cs="Times New Roman"/>
          <w:b/>
          <w:sz w:val="24"/>
          <w:szCs w:val="24"/>
        </w:rPr>
        <w:t>Preparation of Oxidized Sucrose</w:t>
      </w:r>
    </w:p>
    <w:p w:rsidR="00D2310F" w:rsidRPr="004919DD" w:rsidRDefault="00EF5C94" w:rsidP="00457893">
      <w:pPr>
        <w:spacing w:line="360" w:lineRule="auto"/>
        <w:jc w:val="both"/>
        <w:rPr>
          <w:rFonts w:ascii="Times New Roman" w:hAnsi="Times New Roman" w:cs="Times New Roman"/>
          <w:b/>
          <w:sz w:val="24"/>
          <w:szCs w:val="24"/>
        </w:rPr>
      </w:pPr>
      <w:r w:rsidRPr="004919DD">
        <w:rPr>
          <w:rFonts w:ascii="Times New Roman" w:hAnsi="Times New Roman" w:cs="Times New Roman"/>
          <w:sz w:val="24"/>
          <w:szCs w:val="24"/>
        </w:rPr>
        <w:t>The</w:t>
      </w:r>
      <w:r w:rsidRPr="004919DD">
        <w:rPr>
          <w:rFonts w:ascii="Times New Roman" w:hAnsi="Times New Roman" w:cs="Times New Roman"/>
          <w:b/>
          <w:sz w:val="24"/>
          <w:szCs w:val="24"/>
        </w:rPr>
        <w:t xml:space="preserve"> </w:t>
      </w:r>
      <w:r w:rsidRPr="004919DD">
        <w:rPr>
          <w:rFonts w:ascii="Times New Roman" w:hAnsi="Times New Roman" w:cs="Times New Roman"/>
          <w:sz w:val="24"/>
          <w:szCs w:val="24"/>
        </w:rPr>
        <w:t xml:space="preserve">oxidized sucrose was prepared according to the method reported by Wang </w:t>
      </w:r>
      <w:r w:rsidRPr="004919DD">
        <w:rPr>
          <w:rFonts w:ascii="Times New Roman" w:hAnsi="Times New Roman" w:cs="Times New Roman"/>
          <w:i/>
          <w:sz w:val="24"/>
          <w:szCs w:val="24"/>
        </w:rPr>
        <w:t>et al.</w:t>
      </w:r>
      <w:r w:rsidRPr="004919DD">
        <w:rPr>
          <w:rFonts w:ascii="Times New Roman" w:hAnsi="Times New Roman" w:cs="Times New Roman"/>
          <w:sz w:val="24"/>
          <w:szCs w:val="24"/>
        </w:rPr>
        <w:t xml:space="preserve"> (2018).  </w:t>
      </w:r>
      <w:r w:rsidR="003D64EC" w:rsidRPr="004919DD">
        <w:rPr>
          <w:rFonts w:ascii="Times New Roman" w:hAnsi="Times New Roman" w:cs="Times New Roman"/>
          <w:sz w:val="24"/>
          <w:szCs w:val="24"/>
        </w:rPr>
        <w:t>Periodate cleavage was adopted for the prepa</w:t>
      </w:r>
      <w:r w:rsidR="005D7BB2">
        <w:rPr>
          <w:rFonts w:ascii="Times New Roman" w:hAnsi="Times New Roman" w:cs="Times New Roman"/>
          <w:sz w:val="24"/>
          <w:szCs w:val="24"/>
        </w:rPr>
        <w:t>ration of oxidized sucrose. 6.6</w:t>
      </w:r>
      <w:r w:rsidR="003D64EC" w:rsidRPr="004919DD">
        <w:rPr>
          <w:rFonts w:ascii="Times New Roman" w:hAnsi="Times New Roman" w:cs="Times New Roman"/>
          <w:sz w:val="24"/>
          <w:szCs w:val="24"/>
        </w:rPr>
        <w:t xml:space="preserve">g of sucrose was weighed into 250 ml reactor beaker followed by addition of 12.9 g of sodium periodate. </w:t>
      </w:r>
      <w:r w:rsidR="00CF5A56" w:rsidRPr="004919DD">
        <w:rPr>
          <w:rFonts w:ascii="Times New Roman" w:hAnsi="Times New Roman" w:cs="Times New Roman"/>
          <w:sz w:val="24"/>
          <w:szCs w:val="24"/>
        </w:rPr>
        <w:t>200 ml of distilled water was added to the reactor content and stirred for</w:t>
      </w:r>
      <w:r w:rsidR="005D7BB2">
        <w:rPr>
          <w:rFonts w:ascii="Times New Roman" w:hAnsi="Times New Roman" w:cs="Times New Roman"/>
          <w:sz w:val="24"/>
          <w:szCs w:val="24"/>
        </w:rPr>
        <w:t xml:space="preserve"> about</w:t>
      </w:r>
      <w:r w:rsidR="00CF5A56" w:rsidRPr="004919DD">
        <w:rPr>
          <w:rFonts w:ascii="Times New Roman" w:hAnsi="Times New Roman" w:cs="Times New Roman"/>
          <w:sz w:val="24"/>
          <w:szCs w:val="24"/>
        </w:rPr>
        <w:t xml:space="preserve"> 26 hours at room temperature. Complete precipitation was achieved by </w:t>
      </w:r>
      <w:r w:rsidR="00FF6101" w:rsidRPr="004919DD">
        <w:rPr>
          <w:rFonts w:ascii="Times New Roman" w:hAnsi="Times New Roman" w:cs="Times New Roman"/>
          <w:sz w:val="24"/>
          <w:szCs w:val="24"/>
        </w:rPr>
        <w:t xml:space="preserve">addition </w:t>
      </w:r>
      <w:r w:rsidR="00CF5A56" w:rsidRPr="004919DD">
        <w:rPr>
          <w:rFonts w:ascii="Times New Roman" w:hAnsi="Times New Roman" w:cs="Times New Roman"/>
          <w:sz w:val="24"/>
          <w:szCs w:val="24"/>
        </w:rPr>
        <w:t xml:space="preserve">of 7 g barium </w:t>
      </w:r>
      <w:r w:rsidR="00FF6101" w:rsidRPr="004919DD">
        <w:rPr>
          <w:rFonts w:ascii="Times New Roman" w:hAnsi="Times New Roman" w:cs="Times New Roman"/>
          <w:sz w:val="24"/>
          <w:szCs w:val="24"/>
        </w:rPr>
        <w:t xml:space="preserve">dichloride to the reaction mixture at 5 </w:t>
      </w:r>
      <w:r w:rsidR="00FF6101" w:rsidRPr="004919DD">
        <w:rPr>
          <w:rFonts w:ascii="Times New Roman" w:hAnsi="Times New Roman" w:cs="Times New Roman"/>
          <w:sz w:val="24"/>
          <w:szCs w:val="24"/>
          <w:vertAlign w:val="superscript"/>
        </w:rPr>
        <w:t>o</w:t>
      </w:r>
      <w:r w:rsidR="00FF6101" w:rsidRPr="004919DD">
        <w:rPr>
          <w:rFonts w:ascii="Times New Roman" w:hAnsi="Times New Roman" w:cs="Times New Roman"/>
          <w:sz w:val="24"/>
          <w:szCs w:val="24"/>
        </w:rPr>
        <w:t>C with consta</w:t>
      </w:r>
      <w:r w:rsidR="005D7BB2">
        <w:rPr>
          <w:rFonts w:ascii="Times New Roman" w:hAnsi="Times New Roman" w:cs="Times New Roman"/>
          <w:sz w:val="24"/>
          <w:szCs w:val="24"/>
        </w:rPr>
        <w:t>nt stirring for a period of 60 minutes</w:t>
      </w:r>
      <w:r w:rsidR="00FF6101" w:rsidRPr="004919DD">
        <w:rPr>
          <w:rFonts w:ascii="Times New Roman" w:hAnsi="Times New Roman" w:cs="Times New Roman"/>
          <w:sz w:val="24"/>
          <w:szCs w:val="24"/>
        </w:rPr>
        <w:t xml:space="preserve">. The </w:t>
      </w:r>
      <w:r w:rsidR="00114A71" w:rsidRPr="004919DD">
        <w:rPr>
          <w:rFonts w:ascii="Times New Roman" w:hAnsi="Times New Roman" w:cs="Times New Roman"/>
          <w:sz w:val="24"/>
          <w:szCs w:val="24"/>
        </w:rPr>
        <w:t>reactor</w:t>
      </w:r>
      <w:r w:rsidR="00FF6101" w:rsidRPr="004919DD">
        <w:rPr>
          <w:rFonts w:ascii="Times New Roman" w:hAnsi="Times New Roman" w:cs="Times New Roman"/>
          <w:sz w:val="24"/>
          <w:szCs w:val="24"/>
        </w:rPr>
        <w:t xml:space="preserve"> conten</w:t>
      </w:r>
      <w:r w:rsidR="001E574B">
        <w:rPr>
          <w:rFonts w:ascii="Times New Roman" w:hAnsi="Times New Roman" w:cs="Times New Roman"/>
          <w:sz w:val="24"/>
          <w:szCs w:val="24"/>
        </w:rPr>
        <w:t>t was then poured into a filter paper, thereafter,</w:t>
      </w:r>
      <w:r w:rsidR="00FF6101" w:rsidRPr="004919DD">
        <w:rPr>
          <w:rFonts w:ascii="Times New Roman" w:hAnsi="Times New Roman" w:cs="Times New Roman"/>
          <w:sz w:val="24"/>
          <w:szCs w:val="24"/>
        </w:rPr>
        <w:t xml:space="preserve"> the filtrate</w:t>
      </w:r>
      <w:r w:rsidR="00114A71" w:rsidRPr="004919DD">
        <w:rPr>
          <w:rFonts w:ascii="Times New Roman" w:hAnsi="Times New Roman" w:cs="Times New Roman"/>
          <w:sz w:val="24"/>
          <w:szCs w:val="24"/>
        </w:rPr>
        <w:t xml:space="preserve"> </w:t>
      </w:r>
      <w:r w:rsidR="00FF6101" w:rsidRPr="004919DD">
        <w:rPr>
          <w:rFonts w:ascii="Times New Roman" w:hAnsi="Times New Roman" w:cs="Times New Roman"/>
          <w:sz w:val="24"/>
          <w:szCs w:val="24"/>
        </w:rPr>
        <w:t>containing polyald</w:t>
      </w:r>
      <w:r w:rsidR="00114A71" w:rsidRPr="004919DD">
        <w:rPr>
          <w:rFonts w:ascii="Times New Roman" w:hAnsi="Times New Roman" w:cs="Times New Roman"/>
          <w:sz w:val="24"/>
          <w:szCs w:val="24"/>
        </w:rPr>
        <w:t>ehyde was stored</w:t>
      </w:r>
      <w:r w:rsidR="00BD7E99">
        <w:rPr>
          <w:rFonts w:ascii="Times New Roman" w:hAnsi="Times New Roman" w:cs="Times New Roman"/>
          <w:sz w:val="24"/>
          <w:szCs w:val="24"/>
        </w:rPr>
        <w:t xml:space="preserve"> at</w:t>
      </w:r>
      <w:r w:rsidR="00114A71" w:rsidRPr="004919DD">
        <w:rPr>
          <w:rFonts w:ascii="Times New Roman" w:hAnsi="Times New Roman" w:cs="Times New Roman"/>
          <w:sz w:val="24"/>
          <w:szCs w:val="24"/>
        </w:rPr>
        <w:t xml:space="preserve"> 5 </w:t>
      </w:r>
      <w:r w:rsidR="00114A71" w:rsidRPr="004919DD">
        <w:rPr>
          <w:rFonts w:ascii="Times New Roman" w:hAnsi="Times New Roman" w:cs="Times New Roman"/>
          <w:sz w:val="24"/>
          <w:szCs w:val="24"/>
          <w:vertAlign w:val="superscript"/>
        </w:rPr>
        <w:t>o</w:t>
      </w:r>
      <w:r w:rsidR="005D7BB2">
        <w:rPr>
          <w:rFonts w:ascii="Times New Roman" w:hAnsi="Times New Roman" w:cs="Times New Roman"/>
          <w:sz w:val="24"/>
          <w:szCs w:val="24"/>
        </w:rPr>
        <w:t>C.</w:t>
      </w:r>
    </w:p>
    <w:p w:rsidR="009F3B49" w:rsidRPr="004919DD" w:rsidRDefault="00224AF8" w:rsidP="00457893">
      <w:pPr>
        <w:spacing w:line="360" w:lineRule="auto"/>
        <w:jc w:val="both"/>
        <w:rPr>
          <w:rFonts w:ascii="Times New Roman" w:hAnsi="Times New Roman" w:cs="Times New Roman"/>
          <w:b/>
          <w:sz w:val="24"/>
          <w:szCs w:val="24"/>
        </w:rPr>
      </w:pPr>
      <w:r w:rsidRPr="004919DD">
        <w:rPr>
          <w:rFonts w:ascii="Times New Roman" w:hAnsi="Times New Roman" w:cs="Times New Roman"/>
          <w:b/>
          <w:sz w:val="24"/>
          <w:szCs w:val="24"/>
        </w:rPr>
        <w:t>2.2</w:t>
      </w:r>
      <w:r w:rsidR="001F3087">
        <w:rPr>
          <w:rFonts w:ascii="Times New Roman" w:hAnsi="Times New Roman" w:cs="Times New Roman"/>
          <w:b/>
          <w:sz w:val="24"/>
          <w:szCs w:val="24"/>
        </w:rPr>
        <w:t>.2</w:t>
      </w:r>
      <w:r w:rsidR="00FD7C1A" w:rsidRPr="004919DD">
        <w:rPr>
          <w:rFonts w:ascii="Times New Roman" w:hAnsi="Times New Roman" w:cs="Times New Roman"/>
          <w:b/>
          <w:sz w:val="24"/>
          <w:szCs w:val="24"/>
        </w:rPr>
        <w:tab/>
        <w:t>Bleaching of Cassava Starch with H</w:t>
      </w:r>
      <w:r w:rsidR="00FD7C1A" w:rsidRPr="004919DD">
        <w:rPr>
          <w:rFonts w:ascii="Times New Roman" w:hAnsi="Times New Roman" w:cs="Times New Roman"/>
          <w:b/>
          <w:sz w:val="24"/>
          <w:szCs w:val="24"/>
          <w:vertAlign w:val="subscript"/>
        </w:rPr>
        <w:t>2</w:t>
      </w:r>
      <w:r w:rsidR="00FD7C1A" w:rsidRPr="004919DD">
        <w:rPr>
          <w:rFonts w:ascii="Times New Roman" w:hAnsi="Times New Roman" w:cs="Times New Roman"/>
          <w:b/>
          <w:sz w:val="24"/>
          <w:szCs w:val="24"/>
        </w:rPr>
        <w:t>O</w:t>
      </w:r>
      <w:r w:rsidR="00FD7C1A" w:rsidRPr="004919DD">
        <w:rPr>
          <w:rFonts w:ascii="Times New Roman" w:hAnsi="Times New Roman" w:cs="Times New Roman"/>
          <w:b/>
          <w:sz w:val="24"/>
          <w:szCs w:val="24"/>
          <w:vertAlign w:val="subscript"/>
        </w:rPr>
        <w:t>2</w:t>
      </w:r>
      <w:r w:rsidR="00FD7C1A" w:rsidRPr="004919DD">
        <w:rPr>
          <w:rFonts w:ascii="Times New Roman" w:hAnsi="Times New Roman" w:cs="Times New Roman"/>
          <w:b/>
          <w:sz w:val="24"/>
          <w:szCs w:val="24"/>
        </w:rPr>
        <w:t xml:space="preserve"> and</w:t>
      </w:r>
      <w:r w:rsidR="001D46B3" w:rsidRPr="004919DD">
        <w:rPr>
          <w:rFonts w:ascii="Times New Roman" w:hAnsi="Times New Roman" w:cs="Times New Roman"/>
          <w:b/>
          <w:sz w:val="24"/>
          <w:szCs w:val="24"/>
        </w:rPr>
        <w:t xml:space="preserve"> </w:t>
      </w:r>
      <w:r w:rsidR="00D2310F" w:rsidRPr="004919DD">
        <w:rPr>
          <w:rFonts w:ascii="Times New Roman" w:hAnsi="Times New Roman" w:cs="Times New Roman"/>
          <w:b/>
          <w:sz w:val="24"/>
          <w:szCs w:val="24"/>
        </w:rPr>
        <w:t>Cross-linking with Oxidized sucrose.</w:t>
      </w:r>
    </w:p>
    <w:p w:rsidR="00D2310F" w:rsidRPr="004919DD" w:rsidRDefault="00114A71" w:rsidP="00457893">
      <w:pPr>
        <w:spacing w:line="360" w:lineRule="auto"/>
        <w:jc w:val="both"/>
        <w:rPr>
          <w:rFonts w:ascii="Times New Roman" w:hAnsi="Times New Roman" w:cs="Times New Roman"/>
          <w:sz w:val="24"/>
          <w:szCs w:val="24"/>
        </w:rPr>
      </w:pPr>
      <w:r w:rsidRPr="004919DD">
        <w:rPr>
          <w:rFonts w:ascii="Times New Roman" w:hAnsi="Times New Roman" w:cs="Times New Roman"/>
          <w:sz w:val="24"/>
          <w:szCs w:val="24"/>
        </w:rPr>
        <w:t xml:space="preserve">The starch film was prepared by </w:t>
      </w:r>
      <w:r w:rsidR="00934556" w:rsidRPr="004919DD">
        <w:rPr>
          <w:rFonts w:ascii="Times New Roman" w:hAnsi="Times New Roman" w:cs="Times New Roman"/>
          <w:sz w:val="24"/>
          <w:szCs w:val="24"/>
        </w:rPr>
        <w:t>measuring 50 ml of distilled water into a 250</w:t>
      </w:r>
      <w:r w:rsidR="005D7BB2">
        <w:rPr>
          <w:rFonts w:ascii="Times New Roman" w:hAnsi="Times New Roman" w:cs="Times New Roman"/>
          <w:sz w:val="24"/>
          <w:szCs w:val="24"/>
        </w:rPr>
        <w:t xml:space="preserve"> ml beaker and heat</w:t>
      </w:r>
      <w:r w:rsidR="00934556" w:rsidRPr="004919DD">
        <w:rPr>
          <w:rFonts w:ascii="Times New Roman" w:hAnsi="Times New Roman" w:cs="Times New Roman"/>
          <w:sz w:val="24"/>
          <w:szCs w:val="24"/>
        </w:rPr>
        <w:t>ed on</w:t>
      </w:r>
      <w:r w:rsidR="005D7BB2">
        <w:rPr>
          <w:rFonts w:ascii="Times New Roman" w:hAnsi="Times New Roman" w:cs="Times New Roman"/>
          <w:sz w:val="24"/>
          <w:szCs w:val="24"/>
        </w:rPr>
        <w:t xml:space="preserve"> a</w:t>
      </w:r>
      <w:r w:rsidR="00934556" w:rsidRPr="004919DD">
        <w:rPr>
          <w:rFonts w:ascii="Times New Roman" w:hAnsi="Times New Roman" w:cs="Times New Roman"/>
          <w:sz w:val="24"/>
          <w:szCs w:val="24"/>
        </w:rPr>
        <w:t xml:space="preserve"> hotplate magnetic stirr</w:t>
      </w:r>
      <w:r w:rsidR="005D7BB2">
        <w:rPr>
          <w:rFonts w:ascii="Times New Roman" w:hAnsi="Times New Roman" w:cs="Times New Roman"/>
          <w:sz w:val="24"/>
          <w:szCs w:val="24"/>
        </w:rPr>
        <w:t xml:space="preserve">er until the temperature </w:t>
      </w:r>
      <w:r w:rsidR="001E574B">
        <w:rPr>
          <w:rFonts w:ascii="Times New Roman" w:hAnsi="Times New Roman" w:cs="Times New Roman"/>
          <w:sz w:val="24"/>
          <w:szCs w:val="24"/>
        </w:rPr>
        <w:t>rea</w:t>
      </w:r>
      <w:r w:rsidR="005D7BB2">
        <w:rPr>
          <w:rFonts w:ascii="Times New Roman" w:hAnsi="Times New Roman" w:cs="Times New Roman"/>
          <w:sz w:val="24"/>
          <w:szCs w:val="24"/>
        </w:rPr>
        <w:t>ches</w:t>
      </w:r>
      <w:r w:rsidR="00934556" w:rsidRPr="004919DD">
        <w:rPr>
          <w:rFonts w:ascii="Times New Roman" w:hAnsi="Times New Roman" w:cs="Times New Roman"/>
          <w:sz w:val="24"/>
          <w:szCs w:val="24"/>
        </w:rPr>
        <w:t xml:space="preserve"> 50 </w:t>
      </w:r>
      <w:r w:rsidR="00934556" w:rsidRPr="004919DD">
        <w:rPr>
          <w:rFonts w:ascii="Times New Roman" w:hAnsi="Times New Roman" w:cs="Times New Roman"/>
          <w:sz w:val="24"/>
          <w:szCs w:val="24"/>
          <w:vertAlign w:val="superscript"/>
        </w:rPr>
        <w:t>o</w:t>
      </w:r>
      <w:r w:rsidR="00934556" w:rsidRPr="004919DD">
        <w:rPr>
          <w:rFonts w:ascii="Times New Roman" w:hAnsi="Times New Roman" w:cs="Times New Roman"/>
          <w:sz w:val="24"/>
          <w:szCs w:val="24"/>
        </w:rPr>
        <w:t>C.</w:t>
      </w:r>
      <w:r w:rsidR="00E802E7" w:rsidRPr="004919DD">
        <w:rPr>
          <w:rFonts w:ascii="Times New Roman" w:hAnsi="Times New Roman" w:cs="Times New Roman"/>
          <w:sz w:val="24"/>
          <w:szCs w:val="24"/>
        </w:rPr>
        <w:t xml:space="preserve"> </w:t>
      </w:r>
      <w:r w:rsidR="005D7BB2">
        <w:rPr>
          <w:rFonts w:ascii="Times New Roman" w:hAnsi="Times New Roman" w:cs="Times New Roman"/>
          <w:sz w:val="24"/>
          <w:szCs w:val="24"/>
        </w:rPr>
        <w:t xml:space="preserve"> 3</w:t>
      </w:r>
      <w:r w:rsidR="00934556" w:rsidRPr="004919DD">
        <w:rPr>
          <w:rFonts w:ascii="Times New Roman" w:hAnsi="Times New Roman" w:cs="Times New Roman"/>
          <w:sz w:val="24"/>
          <w:szCs w:val="24"/>
        </w:rPr>
        <w:t>g of cassava starch was measu</w:t>
      </w:r>
      <w:r w:rsidR="003818F4">
        <w:rPr>
          <w:rFonts w:ascii="Times New Roman" w:hAnsi="Times New Roman" w:cs="Times New Roman"/>
          <w:sz w:val="24"/>
          <w:szCs w:val="24"/>
        </w:rPr>
        <w:t>red</w:t>
      </w:r>
      <w:r w:rsidR="00E802E7" w:rsidRPr="004919DD">
        <w:rPr>
          <w:rFonts w:ascii="Times New Roman" w:hAnsi="Times New Roman" w:cs="Times New Roman"/>
          <w:sz w:val="24"/>
          <w:szCs w:val="24"/>
        </w:rPr>
        <w:t xml:space="preserve"> into the beaker and the temperatur</w:t>
      </w:r>
      <w:r w:rsidR="005D7BB2">
        <w:rPr>
          <w:rFonts w:ascii="Times New Roman" w:hAnsi="Times New Roman" w:cs="Times New Roman"/>
          <w:sz w:val="24"/>
          <w:szCs w:val="24"/>
        </w:rPr>
        <w:t>e was allowed to attain</w:t>
      </w:r>
      <w:r w:rsidR="00E802E7" w:rsidRPr="004919DD">
        <w:rPr>
          <w:rFonts w:ascii="Times New Roman" w:hAnsi="Times New Roman" w:cs="Times New Roman"/>
          <w:sz w:val="24"/>
          <w:szCs w:val="24"/>
        </w:rPr>
        <w:t xml:space="preserve"> 70 </w:t>
      </w:r>
      <w:r w:rsidR="00E802E7" w:rsidRPr="004919DD">
        <w:rPr>
          <w:rFonts w:ascii="Times New Roman" w:hAnsi="Times New Roman" w:cs="Times New Roman"/>
          <w:sz w:val="24"/>
          <w:szCs w:val="24"/>
          <w:vertAlign w:val="superscript"/>
        </w:rPr>
        <w:t>o</w:t>
      </w:r>
      <w:r w:rsidR="00E802E7" w:rsidRPr="004919DD">
        <w:rPr>
          <w:rFonts w:ascii="Times New Roman" w:hAnsi="Times New Roman" w:cs="Times New Roman"/>
          <w:sz w:val="24"/>
          <w:szCs w:val="24"/>
        </w:rPr>
        <w:t xml:space="preserve">C before 0.5 ml of </w:t>
      </w:r>
      <w:r w:rsidR="00831BCE">
        <w:rPr>
          <w:rFonts w:ascii="Times New Roman" w:hAnsi="Times New Roman" w:cs="Times New Roman"/>
          <w:sz w:val="24"/>
          <w:szCs w:val="24"/>
        </w:rPr>
        <w:t xml:space="preserve">Hydrogen peroxide, </w:t>
      </w:r>
      <w:r w:rsidR="00E802E7" w:rsidRPr="004919DD">
        <w:rPr>
          <w:rFonts w:ascii="Times New Roman" w:hAnsi="Times New Roman" w:cs="Times New Roman"/>
          <w:sz w:val="24"/>
          <w:szCs w:val="24"/>
        </w:rPr>
        <w:t>H</w:t>
      </w:r>
      <w:r w:rsidR="00E802E7" w:rsidRPr="004919DD">
        <w:rPr>
          <w:rFonts w:ascii="Times New Roman" w:hAnsi="Times New Roman" w:cs="Times New Roman"/>
          <w:sz w:val="24"/>
          <w:szCs w:val="24"/>
          <w:vertAlign w:val="subscript"/>
        </w:rPr>
        <w:t>2</w:t>
      </w:r>
      <w:r w:rsidR="00E802E7" w:rsidRPr="004919DD">
        <w:rPr>
          <w:rFonts w:ascii="Times New Roman" w:hAnsi="Times New Roman" w:cs="Times New Roman"/>
          <w:sz w:val="24"/>
          <w:szCs w:val="24"/>
        </w:rPr>
        <w:t>O</w:t>
      </w:r>
      <w:r w:rsidR="00E802E7" w:rsidRPr="004919DD">
        <w:rPr>
          <w:rFonts w:ascii="Times New Roman" w:hAnsi="Times New Roman" w:cs="Times New Roman"/>
          <w:sz w:val="24"/>
          <w:szCs w:val="24"/>
          <w:vertAlign w:val="subscript"/>
        </w:rPr>
        <w:t>2</w:t>
      </w:r>
      <w:r w:rsidR="005D7BB2">
        <w:rPr>
          <w:rFonts w:ascii="Times New Roman" w:hAnsi="Times New Roman" w:cs="Times New Roman"/>
          <w:sz w:val="24"/>
          <w:szCs w:val="24"/>
        </w:rPr>
        <w:t xml:space="preserve"> (30</w:t>
      </w:r>
      <w:r w:rsidR="00E802E7" w:rsidRPr="004919DD">
        <w:rPr>
          <w:rFonts w:ascii="Times New Roman" w:hAnsi="Times New Roman" w:cs="Times New Roman"/>
          <w:sz w:val="24"/>
          <w:szCs w:val="24"/>
        </w:rPr>
        <w:t xml:space="preserve">% V/V) </w:t>
      </w:r>
      <w:r w:rsidR="00DF147B" w:rsidRPr="004919DD">
        <w:rPr>
          <w:rFonts w:ascii="Times New Roman" w:hAnsi="Times New Roman" w:cs="Times New Roman"/>
          <w:sz w:val="24"/>
          <w:szCs w:val="24"/>
        </w:rPr>
        <w:t>was added for bleaching to improve the transparency,</w:t>
      </w:r>
      <w:r w:rsidR="00E802E7" w:rsidRPr="004919DD">
        <w:rPr>
          <w:rFonts w:ascii="Times New Roman" w:hAnsi="Times New Roman" w:cs="Times New Roman"/>
          <w:sz w:val="24"/>
          <w:szCs w:val="24"/>
        </w:rPr>
        <w:t xml:space="preserve"> 0. 5 </w:t>
      </w:r>
      <w:r w:rsidR="00E802E7" w:rsidRPr="004919DD">
        <w:rPr>
          <w:rFonts w:ascii="Times New Roman" w:hAnsi="Times New Roman" w:cs="Times New Roman"/>
          <w:sz w:val="24"/>
          <w:szCs w:val="24"/>
        </w:rPr>
        <w:lastRenderedPageBreak/>
        <w:t>ml of the oxidized sucrose was added for cross-linking</w:t>
      </w:r>
      <w:r w:rsidR="00DF147B" w:rsidRPr="004919DD">
        <w:rPr>
          <w:rFonts w:ascii="Times New Roman" w:hAnsi="Times New Roman" w:cs="Times New Roman"/>
          <w:sz w:val="24"/>
          <w:szCs w:val="24"/>
        </w:rPr>
        <w:t xml:space="preserve"> and</w:t>
      </w:r>
      <w:r w:rsidR="00E802E7" w:rsidRPr="004919DD">
        <w:rPr>
          <w:rFonts w:ascii="Times New Roman" w:hAnsi="Times New Roman" w:cs="Times New Roman"/>
          <w:sz w:val="24"/>
          <w:szCs w:val="24"/>
        </w:rPr>
        <w:t xml:space="preserve"> further oxidation. </w:t>
      </w:r>
      <w:r w:rsidR="00DF147B" w:rsidRPr="004919DD">
        <w:rPr>
          <w:rFonts w:ascii="Times New Roman" w:hAnsi="Times New Roman" w:cs="Times New Roman"/>
          <w:sz w:val="24"/>
          <w:szCs w:val="24"/>
        </w:rPr>
        <w:t xml:space="preserve">1.2 ml of </w:t>
      </w:r>
      <w:r w:rsidR="005D7BB2">
        <w:rPr>
          <w:rFonts w:ascii="Times New Roman" w:hAnsi="Times New Roman" w:cs="Times New Roman"/>
          <w:sz w:val="24"/>
          <w:szCs w:val="24"/>
        </w:rPr>
        <w:t>glycerol was added to improve</w:t>
      </w:r>
      <w:r w:rsidR="00DF147B" w:rsidRPr="004919DD">
        <w:rPr>
          <w:rFonts w:ascii="Times New Roman" w:hAnsi="Times New Roman" w:cs="Times New Roman"/>
          <w:sz w:val="24"/>
          <w:szCs w:val="24"/>
        </w:rPr>
        <w:t xml:space="preserve"> the plasticity. </w:t>
      </w:r>
      <w:r w:rsidR="00E802E7" w:rsidRPr="004919DD">
        <w:rPr>
          <w:rFonts w:ascii="Times New Roman" w:hAnsi="Times New Roman" w:cs="Times New Roman"/>
          <w:sz w:val="24"/>
          <w:szCs w:val="24"/>
        </w:rPr>
        <w:t xml:space="preserve"> </w:t>
      </w:r>
      <w:r w:rsidR="00C419C2" w:rsidRPr="004919DD">
        <w:rPr>
          <w:rFonts w:ascii="Times New Roman" w:hAnsi="Times New Roman" w:cs="Times New Roman"/>
          <w:sz w:val="24"/>
          <w:szCs w:val="24"/>
        </w:rPr>
        <w:t xml:space="preserve">Five other experimental runs were repeated at varying time, temperature and amount of glycerol </w:t>
      </w:r>
      <w:r w:rsidR="003818F4">
        <w:rPr>
          <w:rFonts w:ascii="Times New Roman" w:hAnsi="Times New Roman" w:cs="Times New Roman"/>
          <w:sz w:val="24"/>
          <w:szCs w:val="24"/>
        </w:rPr>
        <w:t xml:space="preserve">to obtain the cassava starch film </w:t>
      </w:r>
      <w:r w:rsidR="00C419C2" w:rsidRPr="004919DD">
        <w:rPr>
          <w:rFonts w:ascii="Times New Roman" w:hAnsi="Times New Roman" w:cs="Times New Roman"/>
          <w:sz w:val="24"/>
          <w:szCs w:val="24"/>
        </w:rPr>
        <w:t>(</w:t>
      </w:r>
      <w:r w:rsidR="005D7BB2">
        <w:rPr>
          <w:rFonts w:ascii="Times New Roman" w:hAnsi="Times New Roman" w:cs="Times New Roman"/>
          <w:sz w:val="24"/>
          <w:szCs w:val="24"/>
        </w:rPr>
        <w:t xml:space="preserve">see </w:t>
      </w:r>
      <w:r w:rsidR="00C419C2" w:rsidRPr="004919DD">
        <w:rPr>
          <w:rFonts w:ascii="Times New Roman" w:hAnsi="Times New Roman" w:cs="Times New Roman"/>
          <w:sz w:val="24"/>
          <w:szCs w:val="24"/>
        </w:rPr>
        <w:t>Table 1).</w:t>
      </w:r>
    </w:p>
    <w:p w:rsidR="009F3B49" w:rsidRPr="004919DD" w:rsidRDefault="00224AF8" w:rsidP="00457893">
      <w:pPr>
        <w:spacing w:line="360" w:lineRule="auto"/>
        <w:jc w:val="both"/>
        <w:rPr>
          <w:rFonts w:ascii="Times New Roman" w:hAnsi="Times New Roman" w:cs="Times New Roman"/>
          <w:b/>
          <w:sz w:val="24"/>
          <w:szCs w:val="24"/>
        </w:rPr>
      </w:pPr>
      <w:r w:rsidRPr="004919DD">
        <w:rPr>
          <w:rFonts w:ascii="Times New Roman" w:hAnsi="Times New Roman" w:cs="Times New Roman"/>
          <w:b/>
          <w:sz w:val="24"/>
          <w:szCs w:val="24"/>
        </w:rPr>
        <w:t>2.3</w:t>
      </w:r>
      <w:r w:rsidR="003B09F7" w:rsidRPr="004919DD">
        <w:rPr>
          <w:rFonts w:ascii="Times New Roman" w:hAnsi="Times New Roman" w:cs="Times New Roman"/>
          <w:b/>
          <w:sz w:val="24"/>
          <w:szCs w:val="24"/>
        </w:rPr>
        <w:tab/>
      </w:r>
      <w:r w:rsidR="00F318C5" w:rsidRPr="004919DD">
        <w:rPr>
          <w:rFonts w:ascii="Times New Roman" w:hAnsi="Times New Roman" w:cs="Times New Roman"/>
          <w:b/>
          <w:sz w:val="24"/>
          <w:szCs w:val="24"/>
        </w:rPr>
        <w:t xml:space="preserve">Thermo-gravimetric </w:t>
      </w:r>
      <w:r w:rsidR="00D2310F" w:rsidRPr="004919DD">
        <w:rPr>
          <w:rFonts w:ascii="Times New Roman" w:hAnsi="Times New Roman" w:cs="Times New Roman"/>
          <w:b/>
          <w:sz w:val="24"/>
          <w:szCs w:val="24"/>
        </w:rPr>
        <w:t>Analysis</w:t>
      </w:r>
      <w:r w:rsidR="008718EF" w:rsidRPr="004919DD">
        <w:rPr>
          <w:rFonts w:ascii="Times New Roman" w:hAnsi="Times New Roman" w:cs="Times New Roman"/>
          <w:b/>
          <w:sz w:val="24"/>
          <w:szCs w:val="24"/>
        </w:rPr>
        <w:t xml:space="preserve"> </w:t>
      </w:r>
      <w:r w:rsidR="003818F4">
        <w:rPr>
          <w:rFonts w:ascii="Times New Roman" w:hAnsi="Times New Roman" w:cs="Times New Roman"/>
          <w:b/>
          <w:sz w:val="24"/>
          <w:szCs w:val="24"/>
        </w:rPr>
        <w:t>(TGA)</w:t>
      </w:r>
    </w:p>
    <w:p w:rsidR="003B09F7" w:rsidRPr="004919DD" w:rsidRDefault="00C978B5" w:rsidP="00457893">
      <w:pPr>
        <w:spacing w:line="360" w:lineRule="auto"/>
        <w:jc w:val="both"/>
        <w:rPr>
          <w:rFonts w:ascii="Times New Roman" w:hAnsi="Times New Roman" w:cs="Times New Roman"/>
          <w:sz w:val="24"/>
          <w:szCs w:val="24"/>
        </w:rPr>
      </w:pPr>
      <w:r w:rsidRPr="004919DD">
        <w:rPr>
          <w:rFonts w:ascii="Times New Roman" w:hAnsi="Times New Roman" w:cs="Times New Roman"/>
          <w:sz w:val="24"/>
          <w:szCs w:val="24"/>
        </w:rPr>
        <w:t>The t</w:t>
      </w:r>
      <w:r w:rsidR="003818F4">
        <w:rPr>
          <w:rFonts w:ascii="Times New Roman" w:hAnsi="Times New Roman" w:cs="Times New Roman"/>
          <w:sz w:val="24"/>
          <w:szCs w:val="24"/>
        </w:rPr>
        <w:t>hermal stability of materials was</w:t>
      </w:r>
      <w:r w:rsidRPr="004919DD">
        <w:rPr>
          <w:rFonts w:ascii="Times New Roman" w:hAnsi="Times New Roman" w:cs="Times New Roman"/>
          <w:sz w:val="24"/>
          <w:szCs w:val="24"/>
        </w:rPr>
        <w:t xml:space="preserve"> a</w:t>
      </w:r>
      <w:r w:rsidR="003818F4">
        <w:rPr>
          <w:rFonts w:ascii="Times New Roman" w:hAnsi="Times New Roman" w:cs="Times New Roman"/>
          <w:sz w:val="24"/>
          <w:szCs w:val="24"/>
        </w:rPr>
        <w:t>nalyzed with the help of TGA, since TGA</w:t>
      </w:r>
      <w:r w:rsidRPr="004919DD">
        <w:rPr>
          <w:rFonts w:ascii="Times New Roman" w:hAnsi="Times New Roman" w:cs="Times New Roman"/>
          <w:sz w:val="24"/>
          <w:szCs w:val="24"/>
        </w:rPr>
        <w:t xml:space="preserve"> helps to understand the trend of thermal degra</w:t>
      </w:r>
      <w:r w:rsidR="00224AF8" w:rsidRPr="004919DD">
        <w:rPr>
          <w:rFonts w:ascii="Times New Roman" w:hAnsi="Times New Roman" w:cs="Times New Roman"/>
          <w:sz w:val="24"/>
          <w:szCs w:val="24"/>
        </w:rPr>
        <w:t>da</w:t>
      </w:r>
      <w:r w:rsidRPr="004919DD">
        <w:rPr>
          <w:rFonts w:ascii="Times New Roman" w:hAnsi="Times New Roman" w:cs="Times New Roman"/>
          <w:sz w:val="24"/>
          <w:szCs w:val="24"/>
        </w:rPr>
        <w:t>tion of a material on continuous exp</w:t>
      </w:r>
      <w:r w:rsidR="005D7BB2">
        <w:rPr>
          <w:rFonts w:ascii="Times New Roman" w:hAnsi="Times New Roman" w:cs="Times New Roman"/>
          <w:sz w:val="24"/>
          <w:szCs w:val="24"/>
        </w:rPr>
        <w:t>osure to heat (temperature)</w:t>
      </w:r>
      <w:sdt>
        <w:sdtPr>
          <w:rPr>
            <w:rFonts w:ascii="Times New Roman" w:hAnsi="Times New Roman" w:cs="Times New Roman"/>
            <w:sz w:val="24"/>
            <w:szCs w:val="24"/>
          </w:rPr>
          <w:id w:val="-360672763"/>
          <w:citation/>
        </w:sdtPr>
        <w:sdtEndPr/>
        <w:sdtContent>
          <w:r w:rsidR="003818F4">
            <w:rPr>
              <w:rFonts w:ascii="Times New Roman" w:hAnsi="Times New Roman" w:cs="Times New Roman"/>
              <w:sz w:val="24"/>
              <w:szCs w:val="24"/>
            </w:rPr>
            <w:fldChar w:fldCharType="begin"/>
          </w:r>
          <w:r w:rsidR="003818F4">
            <w:rPr>
              <w:rFonts w:ascii="Times New Roman" w:hAnsi="Times New Roman" w:cs="Times New Roman"/>
              <w:sz w:val="24"/>
              <w:szCs w:val="24"/>
            </w:rPr>
            <w:instrText xml:space="preserve"> CITATION Bro07 \l 1033 </w:instrText>
          </w:r>
          <w:r w:rsidR="003818F4">
            <w:rPr>
              <w:rFonts w:ascii="Times New Roman" w:hAnsi="Times New Roman" w:cs="Times New Roman"/>
              <w:sz w:val="24"/>
              <w:szCs w:val="24"/>
            </w:rPr>
            <w:fldChar w:fldCharType="separate"/>
          </w:r>
          <w:r w:rsidR="0046768D">
            <w:rPr>
              <w:rFonts w:ascii="Times New Roman" w:hAnsi="Times New Roman" w:cs="Times New Roman"/>
              <w:noProof/>
              <w:sz w:val="24"/>
              <w:szCs w:val="24"/>
            </w:rPr>
            <w:t xml:space="preserve"> </w:t>
          </w:r>
          <w:r w:rsidR="0046768D" w:rsidRPr="0046768D">
            <w:rPr>
              <w:rFonts w:ascii="Times New Roman" w:hAnsi="Times New Roman" w:cs="Times New Roman"/>
              <w:noProof/>
              <w:sz w:val="24"/>
              <w:szCs w:val="24"/>
            </w:rPr>
            <w:t>(Brown, 2007)</w:t>
          </w:r>
          <w:r w:rsidR="003818F4">
            <w:rPr>
              <w:rFonts w:ascii="Times New Roman" w:hAnsi="Times New Roman" w:cs="Times New Roman"/>
              <w:sz w:val="24"/>
              <w:szCs w:val="24"/>
            </w:rPr>
            <w:fldChar w:fldCharType="end"/>
          </w:r>
        </w:sdtContent>
      </w:sdt>
      <w:r w:rsidR="005D7BB2">
        <w:rPr>
          <w:rFonts w:ascii="Times New Roman" w:hAnsi="Times New Roman" w:cs="Times New Roman"/>
          <w:sz w:val="24"/>
          <w:szCs w:val="24"/>
        </w:rPr>
        <w:t>. 10</w:t>
      </w:r>
      <w:r w:rsidRPr="004919DD">
        <w:rPr>
          <w:rFonts w:ascii="Times New Roman" w:hAnsi="Times New Roman" w:cs="Times New Roman"/>
          <w:sz w:val="24"/>
          <w:szCs w:val="24"/>
        </w:rPr>
        <w:t xml:space="preserve"> mg of </w:t>
      </w:r>
      <w:r w:rsidR="006D69C7" w:rsidRPr="004919DD">
        <w:rPr>
          <w:rFonts w:ascii="Times New Roman" w:hAnsi="Times New Roman" w:cs="Times New Roman"/>
          <w:sz w:val="24"/>
          <w:szCs w:val="24"/>
        </w:rPr>
        <w:t xml:space="preserve">each of </w:t>
      </w:r>
      <w:r w:rsidRPr="004919DD">
        <w:rPr>
          <w:rFonts w:ascii="Times New Roman" w:hAnsi="Times New Roman" w:cs="Times New Roman"/>
          <w:sz w:val="24"/>
          <w:szCs w:val="24"/>
        </w:rPr>
        <w:t xml:space="preserve">the cassava starch film was weighed into crucible and </w:t>
      </w:r>
      <w:r w:rsidR="00CD45ED" w:rsidRPr="004919DD">
        <w:rPr>
          <w:rFonts w:ascii="Times New Roman" w:hAnsi="Times New Roman" w:cs="Times New Roman"/>
          <w:sz w:val="24"/>
          <w:szCs w:val="24"/>
        </w:rPr>
        <w:t xml:space="preserve">placed in a TGA </w:t>
      </w:r>
      <w:r w:rsidR="00261ABA" w:rsidRPr="004919DD">
        <w:rPr>
          <w:rFonts w:ascii="Times New Roman" w:hAnsi="Times New Roman" w:cs="Times New Roman"/>
          <w:sz w:val="24"/>
          <w:szCs w:val="24"/>
        </w:rPr>
        <w:t>analyzer</w:t>
      </w:r>
      <w:r w:rsidR="00CD45ED" w:rsidRPr="004919DD">
        <w:rPr>
          <w:rFonts w:ascii="Times New Roman" w:hAnsi="Times New Roman" w:cs="Times New Roman"/>
          <w:sz w:val="24"/>
          <w:szCs w:val="24"/>
        </w:rPr>
        <w:t xml:space="preserve"> (PerkinElmer TGA 4000) with nitrogen purge of 40 cc/min. </w:t>
      </w:r>
      <w:r w:rsidR="005D7BB2">
        <w:rPr>
          <w:rFonts w:ascii="Times New Roman" w:hAnsi="Times New Roman" w:cs="Times New Roman"/>
          <w:sz w:val="24"/>
          <w:szCs w:val="24"/>
        </w:rPr>
        <w:t>T</w:t>
      </w:r>
      <w:r w:rsidR="00F44C82" w:rsidRPr="004919DD">
        <w:rPr>
          <w:rFonts w:ascii="Times New Roman" w:hAnsi="Times New Roman" w:cs="Times New Roman"/>
          <w:sz w:val="24"/>
          <w:szCs w:val="24"/>
        </w:rPr>
        <w:t xml:space="preserve">he heating rate was fixed at 10 </w:t>
      </w:r>
      <w:r w:rsidR="00F44C82" w:rsidRPr="004919DD">
        <w:rPr>
          <w:rFonts w:ascii="Times New Roman" w:hAnsi="Times New Roman" w:cs="Times New Roman"/>
          <w:sz w:val="24"/>
          <w:szCs w:val="24"/>
          <w:vertAlign w:val="superscript"/>
        </w:rPr>
        <w:t>o</w:t>
      </w:r>
      <w:r w:rsidR="00975B90">
        <w:rPr>
          <w:rFonts w:ascii="Times New Roman" w:hAnsi="Times New Roman" w:cs="Times New Roman"/>
          <w:sz w:val="24"/>
          <w:szCs w:val="24"/>
        </w:rPr>
        <w:t>C/m</w:t>
      </w:r>
      <w:r w:rsidR="00F44C82" w:rsidRPr="004919DD">
        <w:rPr>
          <w:rFonts w:ascii="Times New Roman" w:hAnsi="Times New Roman" w:cs="Times New Roman"/>
          <w:sz w:val="24"/>
          <w:szCs w:val="24"/>
        </w:rPr>
        <w:t>in in o</w:t>
      </w:r>
      <w:r w:rsidR="004919DD">
        <w:rPr>
          <w:rFonts w:ascii="Times New Roman" w:hAnsi="Times New Roman" w:cs="Times New Roman"/>
          <w:sz w:val="24"/>
          <w:szCs w:val="24"/>
        </w:rPr>
        <w:t>r</w:t>
      </w:r>
      <w:r w:rsidR="00F44C82" w:rsidRPr="004919DD">
        <w:rPr>
          <w:rFonts w:ascii="Times New Roman" w:hAnsi="Times New Roman" w:cs="Times New Roman"/>
          <w:sz w:val="24"/>
          <w:szCs w:val="24"/>
        </w:rPr>
        <w:t xml:space="preserve">der to imitate a slow pyrolysis condition while cooling water/algaecide mixture temperature </w:t>
      </w:r>
      <w:r w:rsidR="005D7BB2">
        <w:rPr>
          <w:rFonts w:ascii="Times New Roman" w:hAnsi="Times New Roman" w:cs="Times New Roman"/>
          <w:sz w:val="24"/>
          <w:szCs w:val="24"/>
        </w:rPr>
        <w:t xml:space="preserve">was </w:t>
      </w:r>
      <w:r w:rsidR="00F44C82" w:rsidRPr="004919DD">
        <w:rPr>
          <w:rFonts w:ascii="Times New Roman" w:hAnsi="Times New Roman" w:cs="Times New Roman"/>
          <w:sz w:val="24"/>
          <w:szCs w:val="24"/>
        </w:rPr>
        <w:t xml:space="preserve">fixed at 15 </w:t>
      </w:r>
      <w:r w:rsidR="00F44C82" w:rsidRPr="004919DD">
        <w:rPr>
          <w:rFonts w:ascii="Times New Roman" w:hAnsi="Times New Roman" w:cs="Times New Roman"/>
          <w:sz w:val="24"/>
          <w:szCs w:val="24"/>
          <w:vertAlign w:val="superscript"/>
        </w:rPr>
        <w:t>o</w:t>
      </w:r>
      <w:r w:rsidR="00F44C82" w:rsidRPr="004919DD">
        <w:rPr>
          <w:rFonts w:ascii="Times New Roman" w:hAnsi="Times New Roman" w:cs="Times New Roman"/>
          <w:sz w:val="24"/>
          <w:szCs w:val="24"/>
        </w:rPr>
        <w:t xml:space="preserve">C. </w:t>
      </w:r>
      <w:r w:rsidR="00261ABA" w:rsidRPr="004919DD">
        <w:rPr>
          <w:rFonts w:ascii="Times New Roman" w:hAnsi="Times New Roman" w:cs="Times New Roman"/>
          <w:sz w:val="24"/>
          <w:szCs w:val="24"/>
        </w:rPr>
        <w:t>Percentage weight retained was plotted against temperature</w:t>
      </w:r>
      <w:r w:rsidR="00224AF8" w:rsidRPr="004919DD">
        <w:rPr>
          <w:rFonts w:ascii="Times New Roman" w:hAnsi="Times New Roman" w:cs="Times New Roman"/>
          <w:sz w:val="24"/>
          <w:szCs w:val="24"/>
        </w:rPr>
        <w:t>. The data recorded was also subjected to derivative thermo-</w:t>
      </w:r>
      <w:r w:rsidR="005D7BB2" w:rsidRPr="004919DD">
        <w:rPr>
          <w:rFonts w:ascii="Times New Roman" w:hAnsi="Times New Roman" w:cs="Times New Roman"/>
          <w:sz w:val="24"/>
          <w:szCs w:val="24"/>
        </w:rPr>
        <w:t>gravimetric</w:t>
      </w:r>
      <w:r w:rsidR="00224AF8" w:rsidRPr="004919DD">
        <w:rPr>
          <w:rFonts w:ascii="Times New Roman" w:hAnsi="Times New Roman" w:cs="Times New Roman"/>
          <w:sz w:val="24"/>
          <w:szCs w:val="24"/>
        </w:rPr>
        <w:t xml:space="preserve"> (DTG) analysis in order to determine the rate of weight retained as function of differential temperature gradient</w:t>
      </w:r>
      <w:r w:rsidR="005D7BB2">
        <w:rPr>
          <w:rFonts w:ascii="Times New Roman" w:hAnsi="Times New Roman" w:cs="Times New Roman"/>
          <w:sz w:val="24"/>
          <w:szCs w:val="24"/>
        </w:rPr>
        <w:t>.</w:t>
      </w:r>
    </w:p>
    <w:p w:rsidR="009F3B49" w:rsidRPr="004919DD" w:rsidRDefault="00224AF8" w:rsidP="00457893">
      <w:pPr>
        <w:spacing w:line="360" w:lineRule="auto"/>
        <w:jc w:val="both"/>
        <w:rPr>
          <w:rFonts w:ascii="Times New Roman" w:hAnsi="Times New Roman" w:cs="Times New Roman"/>
          <w:b/>
          <w:sz w:val="24"/>
          <w:szCs w:val="24"/>
        </w:rPr>
      </w:pPr>
      <w:r w:rsidRPr="004919DD">
        <w:rPr>
          <w:rFonts w:ascii="Times New Roman" w:hAnsi="Times New Roman" w:cs="Times New Roman"/>
          <w:b/>
          <w:sz w:val="24"/>
          <w:szCs w:val="24"/>
        </w:rPr>
        <w:t>2.4</w:t>
      </w:r>
      <w:r w:rsidR="003B09F7" w:rsidRPr="004919DD">
        <w:rPr>
          <w:rFonts w:ascii="Times New Roman" w:hAnsi="Times New Roman" w:cs="Times New Roman"/>
          <w:b/>
          <w:sz w:val="24"/>
          <w:szCs w:val="24"/>
        </w:rPr>
        <w:tab/>
      </w:r>
      <w:r w:rsidR="009F3B49" w:rsidRPr="004919DD">
        <w:rPr>
          <w:rFonts w:ascii="Times New Roman" w:hAnsi="Times New Roman" w:cs="Times New Roman"/>
          <w:b/>
          <w:sz w:val="24"/>
          <w:szCs w:val="24"/>
        </w:rPr>
        <w:t>Water Absorption Analysis</w:t>
      </w:r>
    </w:p>
    <w:p w:rsidR="0088371D" w:rsidRPr="004919DD" w:rsidRDefault="0088371D" w:rsidP="00457893">
      <w:pPr>
        <w:spacing w:line="360" w:lineRule="auto"/>
        <w:jc w:val="both"/>
        <w:rPr>
          <w:rFonts w:ascii="Times New Roman" w:hAnsi="Times New Roman" w:cs="Times New Roman"/>
          <w:sz w:val="24"/>
          <w:szCs w:val="24"/>
        </w:rPr>
      </w:pPr>
      <w:r w:rsidRPr="004919DD">
        <w:rPr>
          <w:rFonts w:ascii="Times New Roman" w:hAnsi="Times New Roman" w:cs="Times New Roman"/>
          <w:sz w:val="24"/>
          <w:szCs w:val="24"/>
        </w:rPr>
        <w:t>In determining the water resistivity of the films, the weight and percentage transmittance of the films were kept in-check as the films were soaked in water for several hours. Each film (of 2.2 cm height and 1 cm breadth) was weighed and its percentage transmittance was measur</w:t>
      </w:r>
      <w:r w:rsidR="005D7BB2">
        <w:rPr>
          <w:rFonts w:ascii="Times New Roman" w:hAnsi="Times New Roman" w:cs="Times New Roman"/>
          <w:sz w:val="24"/>
          <w:szCs w:val="24"/>
        </w:rPr>
        <w:t>ed before immersing in water for</w:t>
      </w:r>
      <w:r w:rsidRPr="004919DD">
        <w:rPr>
          <w:rFonts w:ascii="Times New Roman" w:hAnsi="Times New Roman" w:cs="Times New Roman"/>
          <w:sz w:val="24"/>
          <w:szCs w:val="24"/>
        </w:rPr>
        <w:t xml:space="preserve"> several hours at intervals o</w:t>
      </w:r>
      <w:r w:rsidR="00831BCE">
        <w:rPr>
          <w:rFonts w:ascii="Times New Roman" w:hAnsi="Times New Roman" w:cs="Times New Roman"/>
          <w:sz w:val="24"/>
          <w:szCs w:val="24"/>
        </w:rPr>
        <w:t>f 24 hours,</w:t>
      </w:r>
      <w:r w:rsidRPr="004919DD">
        <w:rPr>
          <w:rFonts w:ascii="Times New Roman" w:hAnsi="Times New Roman" w:cs="Times New Roman"/>
          <w:sz w:val="24"/>
          <w:szCs w:val="24"/>
        </w:rPr>
        <w:t xml:space="preserve"> until the film totally dissolved in water. Measurement of weight and percentage transmittance of each film after immersing in water was done by removing it from water and allowing the film to dry</w:t>
      </w:r>
      <w:r w:rsidR="008D244B">
        <w:rPr>
          <w:rFonts w:ascii="Times New Roman" w:hAnsi="Times New Roman" w:cs="Times New Roman"/>
          <w:noProof/>
          <w:sz w:val="24"/>
          <w:szCs w:val="24"/>
        </w:rPr>
        <w:t xml:space="preserve"> </w:t>
      </w:r>
      <w:r w:rsidR="008D244B" w:rsidRPr="00975B90">
        <w:rPr>
          <w:rFonts w:ascii="Times New Roman" w:hAnsi="Times New Roman" w:cs="Times New Roman"/>
          <w:noProof/>
          <w:sz w:val="24"/>
          <w:szCs w:val="24"/>
        </w:rPr>
        <w:t>(Mo</w:t>
      </w:r>
      <w:r w:rsidR="008D244B">
        <w:rPr>
          <w:rFonts w:ascii="Times New Roman" w:hAnsi="Times New Roman" w:cs="Times New Roman"/>
          <w:noProof/>
          <w:sz w:val="24"/>
          <w:szCs w:val="24"/>
        </w:rPr>
        <w:t>ritiwon et al,</w:t>
      </w:r>
      <w:r w:rsidR="008D244B" w:rsidRPr="00975B90">
        <w:rPr>
          <w:rFonts w:ascii="Times New Roman" w:hAnsi="Times New Roman" w:cs="Times New Roman"/>
          <w:noProof/>
          <w:sz w:val="24"/>
          <w:szCs w:val="24"/>
        </w:rPr>
        <w:t xml:space="preserve"> 2020)</w:t>
      </w:r>
      <w:r w:rsidRPr="004919DD">
        <w:rPr>
          <w:rFonts w:ascii="Times New Roman" w:hAnsi="Times New Roman" w:cs="Times New Roman"/>
          <w:sz w:val="24"/>
          <w:szCs w:val="24"/>
        </w:rPr>
        <w:t>.</w:t>
      </w:r>
    </w:p>
    <w:p w:rsidR="00F318C5" w:rsidRPr="004919DD" w:rsidRDefault="00224AF8" w:rsidP="00457893">
      <w:pPr>
        <w:spacing w:line="360" w:lineRule="auto"/>
        <w:jc w:val="both"/>
        <w:rPr>
          <w:rFonts w:ascii="Times New Roman" w:hAnsi="Times New Roman" w:cs="Times New Roman"/>
          <w:b/>
          <w:sz w:val="24"/>
          <w:szCs w:val="24"/>
        </w:rPr>
      </w:pPr>
      <w:r w:rsidRPr="004919DD">
        <w:rPr>
          <w:rFonts w:ascii="Times New Roman" w:hAnsi="Times New Roman" w:cs="Times New Roman"/>
          <w:b/>
          <w:sz w:val="24"/>
          <w:szCs w:val="24"/>
        </w:rPr>
        <w:t>2.5</w:t>
      </w:r>
      <w:r w:rsidR="00F318C5" w:rsidRPr="004919DD">
        <w:rPr>
          <w:rFonts w:ascii="Times New Roman" w:hAnsi="Times New Roman" w:cs="Times New Roman"/>
          <w:b/>
          <w:sz w:val="24"/>
          <w:szCs w:val="24"/>
        </w:rPr>
        <w:t xml:space="preserve"> </w:t>
      </w:r>
      <w:r w:rsidR="00F318C5" w:rsidRPr="004919DD">
        <w:rPr>
          <w:rFonts w:ascii="Times New Roman" w:hAnsi="Times New Roman" w:cs="Times New Roman"/>
          <w:b/>
          <w:sz w:val="24"/>
          <w:szCs w:val="24"/>
        </w:rPr>
        <w:tab/>
        <w:t>Transparency Analysis</w:t>
      </w:r>
    </w:p>
    <w:p w:rsidR="003B09F7" w:rsidRPr="004919DD" w:rsidRDefault="0088371D" w:rsidP="00457893">
      <w:pPr>
        <w:spacing w:line="360" w:lineRule="auto"/>
        <w:jc w:val="both"/>
        <w:rPr>
          <w:rFonts w:ascii="Times New Roman" w:hAnsi="Times New Roman" w:cs="Times New Roman"/>
          <w:sz w:val="24"/>
          <w:szCs w:val="24"/>
        </w:rPr>
      </w:pPr>
      <w:r w:rsidRPr="004919DD">
        <w:rPr>
          <w:rFonts w:ascii="Times New Roman" w:hAnsi="Times New Roman" w:cs="Times New Roman"/>
          <w:sz w:val="24"/>
          <w:szCs w:val="24"/>
        </w:rPr>
        <w:t>The transparency of the starch films was determined by measuring the amount of light that was able to pass through each film in the form of percentage transmittance. Prior to the percentage transmittance measurement, all films were scanned using spectrum mode of Shimadzu UV-Visible spectrophotometer, and peaks were observed within the range of 200</w:t>
      </w:r>
      <w:r w:rsidR="00831BCE">
        <w:rPr>
          <w:rFonts w:ascii="Times New Roman" w:hAnsi="Times New Roman" w:cs="Times New Roman"/>
          <w:sz w:val="24"/>
          <w:szCs w:val="24"/>
        </w:rPr>
        <w:t xml:space="preserve"> </w:t>
      </w:r>
      <w:r w:rsidRPr="004919DD">
        <w:rPr>
          <w:rFonts w:ascii="Times New Roman" w:hAnsi="Times New Roman" w:cs="Times New Roman"/>
          <w:sz w:val="24"/>
          <w:szCs w:val="24"/>
        </w:rPr>
        <w:t>-</w:t>
      </w:r>
      <w:r w:rsidR="00831BCE">
        <w:rPr>
          <w:rFonts w:ascii="Times New Roman" w:hAnsi="Times New Roman" w:cs="Times New Roman"/>
          <w:sz w:val="24"/>
          <w:szCs w:val="24"/>
        </w:rPr>
        <w:t xml:space="preserve"> </w:t>
      </w:r>
      <w:r w:rsidRPr="004919DD">
        <w:rPr>
          <w:rFonts w:ascii="Times New Roman" w:hAnsi="Times New Roman" w:cs="Times New Roman"/>
          <w:sz w:val="24"/>
          <w:szCs w:val="24"/>
        </w:rPr>
        <w:t xml:space="preserve">214 nm.  Each film was cut to make a height of 2.2 cm and breadth of 1 cm, and placed in a cuvette (of 2.5 cm height and 1 cm breadth), which was then placed inside spectrophotometer and the percentage transmittance was measured at 214 nm. The higher the percentage transmittance, </w:t>
      </w:r>
      <w:r w:rsidR="00831BCE">
        <w:rPr>
          <w:rFonts w:ascii="Times New Roman" w:hAnsi="Times New Roman" w:cs="Times New Roman"/>
          <w:sz w:val="24"/>
          <w:szCs w:val="24"/>
        </w:rPr>
        <w:t>the more the transparency of the film</w:t>
      </w:r>
      <w:r w:rsidR="008D244B">
        <w:rPr>
          <w:rFonts w:ascii="Times New Roman" w:hAnsi="Times New Roman" w:cs="Times New Roman"/>
          <w:sz w:val="24"/>
          <w:szCs w:val="24"/>
        </w:rPr>
        <w:t xml:space="preserve"> </w:t>
      </w:r>
      <w:r w:rsidR="008D244B" w:rsidRPr="00975B90">
        <w:rPr>
          <w:rFonts w:ascii="Times New Roman" w:hAnsi="Times New Roman" w:cs="Times New Roman"/>
          <w:noProof/>
          <w:sz w:val="24"/>
          <w:szCs w:val="24"/>
        </w:rPr>
        <w:t>(Mo</w:t>
      </w:r>
      <w:r w:rsidR="008D244B">
        <w:rPr>
          <w:rFonts w:ascii="Times New Roman" w:hAnsi="Times New Roman" w:cs="Times New Roman"/>
          <w:noProof/>
          <w:sz w:val="24"/>
          <w:szCs w:val="24"/>
        </w:rPr>
        <w:t>ritiwon et al,</w:t>
      </w:r>
      <w:r w:rsidR="008D244B" w:rsidRPr="00975B90">
        <w:rPr>
          <w:rFonts w:ascii="Times New Roman" w:hAnsi="Times New Roman" w:cs="Times New Roman"/>
          <w:noProof/>
          <w:sz w:val="24"/>
          <w:szCs w:val="24"/>
        </w:rPr>
        <w:t xml:space="preserve"> 2020)</w:t>
      </w:r>
      <w:r w:rsidR="008D244B" w:rsidRPr="004919DD">
        <w:rPr>
          <w:rFonts w:ascii="Times New Roman" w:hAnsi="Times New Roman" w:cs="Times New Roman"/>
          <w:sz w:val="24"/>
          <w:szCs w:val="24"/>
        </w:rPr>
        <w:t>.</w:t>
      </w:r>
      <w:r w:rsidRPr="004919DD">
        <w:rPr>
          <w:rFonts w:ascii="Times New Roman" w:hAnsi="Times New Roman" w:cs="Times New Roman"/>
          <w:sz w:val="24"/>
          <w:szCs w:val="24"/>
        </w:rPr>
        <w:t xml:space="preserve">. </w:t>
      </w:r>
    </w:p>
    <w:p w:rsidR="00CC2CB2" w:rsidRPr="004919DD" w:rsidRDefault="003B09F7" w:rsidP="00457893">
      <w:pPr>
        <w:spacing w:line="360" w:lineRule="auto"/>
        <w:jc w:val="both"/>
        <w:rPr>
          <w:rFonts w:ascii="Times New Roman" w:hAnsi="Times New Roman" w:cs="Times New Roman"/>
          <w:b/>
          <w:sz w:val="24"/>
          <w:szCs w:val="24"/>
        </w:rPr>
      </w:pPr>
      <w:r w:rsidRPr="004919DD">
        <w:rPr>
          <w:rFonts w:ascii="Times New Roman" w:hAnsi="Times New Roman" w:cs="Times New Roman"/>
          <w:b/>
          <w:sz w:val="24"/>
          <w:szCs w:val="24"/>
        </w:rPr>
        <w:lastRenderedPageBreak/>
        <w:t>3.0 RESULTS AND DISCUSSIONS</w:t>
      </w:r>
    </w:p>
    <w:p w:rsidR="000434F4" w:rsidRPr="004919DD" w:rsidRDefault="006D69C7" w:rsidP="00457893">
      <w:pPr>
        <w:spacing w:line="360" w:lineRule="auto"/>
        <w:jc w:val="both"/>
        <w:rPr>
          <w:rFonts w:ascii="Times New Roman" w:hAnsi="Times New Roman" w:cs="Times New Roman"/>
          <w:b/>
          <w:sz w:val="24"/>
          <w:szCs w:val="24"/>
        </w:rPr>
      </w:pPr>
      <w:r w:rsidRPr="004919DD">
        <w:rPr>
          <w:rFonts w:ascii="Times New Roman" w:hAnsi="Times New Roman" w:cs="Times New Roman"/>
          <w:b/>
          <w:sz w:val="24"/>
          <w:szCs w:val="24"/>
        </w:rPr>
        <w:t xml:space="preserve">3.1 </w:t>
      </w:r>
      <w:r w:rsidR="00CC2CB2" w:rsidRPr="004919DD">
        <w:rPr>
          <w:rFonts w:ascii="Times New Roman" w:hAnsi="Times New Roman" w:cs="Times New Roman"/>
          <w:b/>
          <w:sz w:val="24"/>
          <w:szCs w:val="24"/>
        </w:rPr>
        <w:t>Mechanism of Oxidized Starch film</w:t>
      </w:r>
    </w:p>
    <w:p w:rsidR="002E26DF" w:rsidRPr="004919DD" w:rsidRDefault="003D777F" w:rsidP="00457893">
      <w:pPr>
        <w:spacing w:line="360" w:lineRule="auto"/>
        <w:jc w:val="both"/>
        <w:rPr>
          <w:rFonts w:ascii="Times New Roman" w:hAnsi="Times New Roman" w:cs="Times New Roman"/>
          <w:sz w:val="24"/>
          <w:szCs w:val="24"/>
        </w:rPr>
      </w:pPr>
      <w:r w:rsidRPr="004919DD">
        <w:rPr>
          <w:rFonts w:ascii="Times New Roman" w:hAnsi="Times New Roman" w:cs="Times New Roman"/>
          <w:sz w:val="24"/>
          <w:szCs w:val="24"/>
        </w:rPr>
        <w:t>The presence of hydroxyl group (OH) in starch could be linked to its low thermal stability at high temperature, low water resistivity over a prolong</w:t>
      </w:r>
      <w:r w:rsidR="00831BCE">
        <w:rPr>
          <w:rFonts w:ascii="Times New Roman" w:hAnsi="Times New Roman" w:cs="Times New Roman"/>
          <w:sz w:val="24"/>
          <w:szCs w:val="24"/>
        </w:rPr>
        <w:t>ed</w:t>
      </w:r>
      <w:r w:rsidRPr="004919DD">
        <w:rPr>
          <w:rFonts w:ascii="Times New Roman" w:hAnsi="Times New Roman" w:cs="Times New Roman"/>
          <w:sz w:val="24"/>
          <w:szCs w:val="24"/>
        </w:rPr>
        <w:t xml:space="preserve"> period and low transparency. In order to improve on these pro</w:t>
      </w:r>
      <w:r w:rsidR="00831BCE">
        <w:rPr>
          <w:rFonts w:ascii="Times New Roman" w:hAnsi="Times New Roman" w:cs="Times New Roman"/>
          <w:sz w:val="24"/>
          <w:szCs w:val="24"/>
        </w:rPr>
        <w:t>perties of starch film and make it fit for</w:t>
      </w:r>
      <w:r w:rsidRPr="004919DD">
        <w:rPr>
          <w:rFonts w:ascii="Times New Roman" w:hAnsi="Times New Roman" w:cs="Times New Roman"/>
          <w:sz w:val="24"/>
          <w:szCs w:val="24"/>
        </w:rPr>
        <w:t xml:space="preserve"> industrial application</w:t>
      </w:r>
      <w:r w:rsidR="00831BCE">
        <w:rPr>
          <w:rFonts w:ascii="Times New Roman" w:hAnsi="Times New Roman" w:cs="Times New Roman"/>
          <w:sz w:val="24"/>
          <w:szCs w:val="24"/>
        </w:rPr>
        <w:t>s</w:t>
      </w:r>
      <w:r w:rsidRPr="004919DD">
        <w:rPr>
          <w:rFonts w:ascii="Times New Roman" w:hAnsi="Times New Roman" w:cs="Times New Roman"/>
          <w:sz w:val="24"/>
          <w:szCs w:val="24"/>
        </w:rPr>
        <w:t xml:space="preserve">, an alternative approach of starch film modification was carried out in this study.   </w:t>
      </w:r>
      <w:r w:rsidR="00CC2CB2" w:rsidRPr="004919DD">
        <w:rPr>
          <w:rFonts w:ascii="Times New Roman" w:hAnsi="Times New Roman" w:cs="Times New Roman"/>
          <w:sz w:val="24"/>
          <w:szCs w:val="24"/>
        </w:rPr>
        <w:t xml:space="preserve">The mechanism of </w:t>
      </w:r>
      <w:r w:rsidRPr="004919DD">
        <w:rPr>
          <w:rFonts w:ascii="Times New Roman" w:hAnsi="Times New Roman" w:cs="Times New Roman"/>
          <w:sz w:val="24"/>
          <w:szCs w:val="24"/>
        </w:rPr>
        <w:t>modification</w:t>
      </w:r>
      <w:r w:rsidR="004132E1" w:rsidRPr="004919DD">
        <w:rPr>
          <w:rFonts w:ascii="Times New Roman" w:hAnsi="Times New Roman" w:cs="Times New Roman"/>
          <w:sz w:val="24"/>
          <w:szCs w:val="24"/>
        </w:rPr>
        <w:t xml:space="preserve"> (Figure 1)</w:t>
      </w:r>
      <w:r w:rsidR="00473C27" w:rsidRPr="004919DD">
        <w:rPr>
          <w:rFonts w:ascii="Times New Roman" w:hAnsi="Times New Roman" w:cs="Times New Roman"/>
          <w:sz w:val="24"/>
          <w:szCs w:val="24"/>
        </w:rPr>
        <w:t xml:space="preserve"> involves the opening of the cyclic ring in sucrose in the </w:t>
      </w:r>
      <w:r w:rsidRPr="004919DD">
        <w:rPr>
          <w:rFonts w:ascii="Times New Roman" w:hAnsi="Times New Roman" w:cs="Times New Roman"/>
          <w:sz w:val="24"/>
          <w:szCs w:val="24"/>
        </w:rPr>
        <w:t>presence</w:t>
      </w:r>
      <w:r w:rsidR="00473C27" w:rsidRPr="004919DD">
        <w:rPr>
          <w:rFonts w:ascii="Times New Roman" w:hAnsi="Times New Roman" w:cs="Times New Roman"/>
          <w:sz w:val="24"/>
          <w:szCs w:val="24"/>
        </w:rPr>
        <w:t xml:space="preserve"> of sodium periodate, this makes the oxidized sucrose available for bonding with starch molecule. </w:t>
      </w:r>
      <w:r w:rsidR="0015308B" w:rsidRPr="004919DD">
        <w:rPr>
          <w:rFonts w:ascii="Times New Roman" w:hAnsi="Times New Roman" w:cs="Times New Roman"/>
          <w:sz w:val="24"/>
          <w:szCs w:val="24"/>
        </w:rPr>
        <w:t>The starc</w:t>
      </w:r>
      <w:r w:rsidR="00831BCE">
        <w:rPr>
          <w:rFonts w:ascii="Times New Roman" w:hAnsi="Times New Roman" w:cs="Times New Roman"/>
          <w:sz w:val="24"/>
          <w:szCs w:val="24"/>
        </w:rPr>
        <w:t>h was fi</w:t>
      </w:r>
      <w:r w:rsidR="0015308B" w:rsidRPr="004919DD">
        <w:rPr>
          <w:rFonts w:ascii="Times New Roman" w:hAnsi="Times New Roman" w:cs="Times New Roman"/>
          <w:sz w:val="24"/>
          <w:szCs w:val="24"/>
        </w:rPr>
        <w:t>rst bleached with H</w:t>
      </w:r>
      <w:r w:rsidR="0015308B" w:rsidRPr="004919DD">
        <w:rPr>
          <w:rFonts w:ascii="Times New Roman" w:hAnsi="Times New Roman" w:cs="Times New Roman"/>
          <w:sz w:val="24"/>
          <w:szCs w:val="24"/>
          <w:vertAlign w:val="subscript"/>
        </w:rPr>
        <w:t>2</w:t>
      </w:r>
      <w:r w:rsidR="0015308B" w:rsidRPr="004919DD">
        <w:rPr>
          <w:rFonts w:ascii="Times New Roman" w:hAnsi="Times New Roman" w:cs="Times New Roman"/>
          <w:sz w:val="24"/>
          <w:szCs w:val="24"/>
        </w:rPr>
        <w:t>O</w:t>
      </w:r>
      <w:r w:rsidR="0015308B" w:rsidRPr="004919DD">
        <w:rPr>
          <w:rFonts w:ascii="Times New Roman" w:hAnsi="Times New Roman" w:cs="Times New Roman"/>
          <w:sz w:val="24"/>
          <w:szCs w:val="24"/>
          <w:vertAlign w:val="subscript"/>
        </w:rPr>
        <w:t>2</w:t>
      </w:r>
      <w:r w:rsidR="0015308B" w:rsidRPr="004919DD">
        <w:rPr>
          <w:rFonts w:ascii="Times New Roman" w:hAnsi="Times New Roman" w:cs="Times New Roman"/>
          <w:sz w:val="24"/>
          <w:szCs w:val="24"/>
        </w:rPr>
        <w:t>, t</w:t>
      </w:r>
      <w:r w:rsidR="002F2B0B" w:rsidRPr="004919DD">
        <w:rPr>
          <w:rFonts w:ascii="Times New Roman" w:hAnsi="Times New Roman" w:cs="Times New Roman"/>
          <w:sz w:val="24"/>
          <w:szCs w:val="24"/>
        </w:rPr>
        <w:t xml:space="preserve">he oxidized sucrose acting as cross-linker between the </w:t>
      </w:r>
      <w:r w:rsidR="006D69C7" w:rsidRPr="004919DD">
        <w:rPr>
          <w:rFonts w:ascii="Times New Roman" w:hAnsi="Times New Roman" w:cs="Times New Roman"/>
          <w:sz w:val="24"/>
          <w:szCs w:val="24"/>
        </w:rPr>
        <w:t>starches</w:t>
      </w:r>
      <w:r w:rsidR="002F2B0B" w:rsidRPr="004919DD">
        <w:rPr>
          <w:rFonts w:ascii="Times New Roman" w:hAnsi="Times New Roman" w:cs="Times New Roman"/>
          <w:sz w:val="24"/>
          <w:szCs w:val="24"/>
        </w:rPr>
        <w:t xml:space="preserve"> molecules</w:t>
      </w:r>
      <w:r w:rsidR="0015308B" w:rsidRPr="004919DD">
        <w:rPr>
          <w:rFonts w:ascii="Times New Roman" w:hAnsi="Times New Roman" w:cs="Times New Roman"/>
          <w:sz w:val="24"/>
          <w:szCs w:val="24"/>
        </w:rPr>
        <w:t xml:space="preserve"> to</w:t>
      </w:r>
      <w:r w:rsidR="002F2B0B" w:rsidRPr="004919DD">
        <w:rPr>
          <w:rFonts w:ascii="Times New Roman" w:hAnsi="Times New Roman" w:cs="Times New Roman"/>
          <w:sz w:val="24"/>
          <w:szCs w:val="24"/>
        </w:rPr>
        <w:t xml:space="preserve"> create a cleavage</w:t>
      </w:r>
      <w:r w:rsidR="00A35604" w:rsidRPr="004919DD">
        <w:rPr>
          <w:rFonts w:ascii="Times New Roman" w:hAnsi="Times New Roman" w:cs="Times New Roman"/>
          <w:sz w:val="24"/>
          <w:szCs w:val="24"/>
        </w:rPr>
        <w:t xml:space="preserve"> that</w:t>
      </w:r>
      <w:r w:rsidR="002F2B0B" w:rsidRPr="004919DD">
        <w:rPr>
          <w:rFonts w:ascii="Times New Roman" w:hAnsi="Times New Roman" w:cs="Times New Roman"/>
          <w:sz w:val="24"/>
          <w:szCs w:val="24"/>
        </w:rPr>
        <w:t xml:space="preserve"> improve on its mechanical properties.</w:t>
      </w:r>
      <w:r w:rsidR="00A35604" w:rsidRPr="004919DD">
        <w:rPr>
          <w:rFonts w:ascii="Times New Roman" w:hAnsi="Times New Roman" w:cs="Times New Roman"/>
          <w:sz w:val="24"/>
          <w:szCs w:val="24"/>
        </w:rPr>
        <w:t xml:space="preserve"> The introduction of glycerol help to improve create a </w:t>
      </w:r>
      <w:r w:rsidR="004132E1" w:rsidRPr="004919DD">
        <w:rPr>
          <w:rFonts w:ascii="Times New Roman" w:hAnsi="Times New Roman" w:cs="Times New Roman"/>
          <w:sz w:val="24"/>
          <w:szCs w:val="24"/>
        </w:rPr>
        <w:t>stronger</w:t>
      </w:r>
      <w:r w:rsidR="00A35604" w:rsidRPr="004919DD">
        <w:rPr>
          <w:rFonts w:ascii="Times New Roman" w:hAnsi="Times New Roman" w:cs="Times New Roman"/>
          <w:sz w:val="24"/>
          <w:szCs w:val="24"/>
        </w:rPr>
        <w:t xml:space="preserve"> covalent bond between the oxygen atom from starch and the oxygen atom from glycerol which the</w:t>
      </w:r>
      <w:r w:rsidR="004132E1" w:rsidRPr="004919DD">
        <w:rPr>
          <w:rFonts w:ascii="Times New Roman" w:hAnsi="Times New Roman" w:cs="Times New Roman"/>
          <w:sz w:val="24"/>
          <w:szCs w:val="24"/>
        </w:rPr>
        <w:t>n</w:t>
      </w:r>
      <w:r w:rsidR="00A35604" w:rsidRPr="004919DD">
        <w:rPr>
          <w:rFonts w:ascii="Times New Roman" w:hAnsi="Times New Roman" w:cs="Times New Roman"/>
          <w:sz w:val="24"/>
          <w:szCs w:val="24"/>
        </w:rPr>
        <w:t xml:space="preserve"> replace the weak covalent bond in hydroxyl group of starch. This overall </w:t>
      </w:r>
      <w:r w:rsidR="004132E1" w:rsidRPr="004919DD">
        <w:rPr>
          <w:rFonts w:ascii="Times New Roman" w:hAnsi="Times New Roman" w:cs="Times New Roman"/>
          <w:sz w:val="24"/>
          <w:szCs w:val="24"/>
        </w:rPr>
        <w:t>bonding could be linked to the improved plasticity of modified starch film.</w:t>
      </w:r>
      <w:r w:rsidR="00A35604" w:rsidRPr="004919DD">
        <w:rPr>
          <w:rFonts w:ascii="Times New Roman" w:hAnsi="Times New Roman" w:cs="Times New Roman"/>
          <w:sz w:val="24"/>
          <w:szCs w:val="24"/>
        </w:rPr>
        <w:t xml:space="preserve"> </w:t>
      </w:r>
      <w:r w:rsidR="002F2B0B" w:rsidRPr="004919DD">
        <w:rPr>
          <w:rFonts w:ascii="Times New Roman" w:hAnsi="Times New Roman" w:cs="Times New Roman"/>
          <w:sz w:val="24"/>
          <w:szCs w:val="24"/>
        </w:rPr>
        <w:t xml:space="preserve"> </w:t>
      </w:r>
    </w:p>
    <w:p w:rsidR="000434F4" w:rsidRPr="00457893" w:rsidRDefault="00BD7E99" w:rsidP="00457893">
      <w:pPr>
        <w:spacing w:line="360" w:lineRule="auto"/>
        <w:jc w:val="both"/>
        <w:rPr>
          <w:rFonts w:ascii="Times New Roman" w:hAnsi="Times New Roman" w:cs="Times New Roman"/>
          <w:sz w:val="20"/>
          <w:szCs w:val="20"/>
        </w:rPr>
      </w:pPr>
      <w:r w:rsidRPr="00457893">
        <w:rPr>
          <w:rFonts w:ascii="Times New Roman" w:hAnsi="Times New Roman" w:cs="Times New Roman"/>
          <w:sz w:val="20"/>
          <w:szCs w:val="20"/>
        </w:rPr>
        <w:object w:dxaOrig="10284" w:dyaOrig="110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276pt" o:ole="">
            <v:imagedata r:id="rId7" o:title=""/>
          </v:shape>
          <o:OLEObject Type="Embed" ProgID="ChemDraw.Document.6.0" ShapeID="_x0000_i1025" DrawAspect="Content" ObjectID="_1675494358" r:id="rId8"/>
        </w:object>
      </w:r>
    </w:p>
    <w:p w:rsidR="00BA7E01" w:rsidRPr="004919DD" w:rsidRDefault="004132E1" w:rsidP="00BD7E99">
      <w:pPr>
        <w:spacing w:line="360" w:lineRule="auto"/>
        <w:jc w:val="center"/>
        <w:rPr>
          <w:rFonts w:ascii="Times New Roman" w:hAnsi="Times New Roman" w:cs="Times New Roman"/>
          <w:b/>
          <w:sz w:val="24"/>
          <w:szCs w:val="24"/>
        </w:rPr>
      </w:pPr>
      <w:r w:rsidRPr="004919DD">
        <w:rPr>
          <w:rFonts w:ascii="Times New Roman" w:hAnsi="Times New Roman" w:cs="Times New Roman"/>
          <w:b/>
          <w:sz w:val="24"/>
          <w:szCs w:val="24"/>
        </w:rPr>
        <w:t>Figure 1: Mechanism of modified starch film with oxidized sucrose, glycerol and hydrogen peroxide</w:t>
      </w:r>
    </w:p>
    <w:p w:rsidR="005129EE" w:rsidRDefault="005129EE" w:rsidP="00457893">
      <w:pPr>
        <w:spacing w:line="360" w:lineRule="auto"/>
        <w:jc w:val="both"/>
        <w:rPr>
          <w:rFonts w:ascii="Times New Roman" w:hAnsi="Times New Roman" w:cs="Times New Roman"/>
          <w:b/>
          <w:sz w:val="24"/>
          <w:szCs w:val="24"/>
        </w:rPr>
      </w:pPr>
    </w:p>
    <w:p w:rsidR="008D244B" w:rsidRPr="004919DD" w:rsidRDefault="008D244B" w:rsidP="008D244B">
      <w:pPr>
        <w:spacing w:line="360" w:lineRule="auto"/>
        <w:jc w:val="center"/>
        <w:rPr>
          <w:rFonts w:ascii="Times New Roman" w:hAnsi="Times New Roman" w:cs="Times New Roman"/>
          <w:sz w:val="24"/>
          <w:szCs w:val="24"/>
        </w:rPr>
      </w:pPr>
      <w:r w:rsidRPr="004919DD">
        <w:rPr>
          <w:rFonts w:ascii="Times New Roman" w:hAnsi="Times New Roman" w:cs="Times New Roman"/>
          <w:b/>
          <w:sz w:val="24"/>
          <w:szCs w:val="24"/>
        </w:rPr>
        <w:lastRenderedPageBreak/>
        <w:t>Table 1</w:t>
      </w:r>
      <w:r w:rsidRPr="004919DD">
        <w:rPr>
          <w:rFonts w:ascii="Times New Roman" w:hAnsi="Times New Roman" w:cs="Times New Roman"/>
          <w:sz w:val="24"/>
          <w:szCs w:val="24"/>
        </w:rPr>
        <w:t xml:space="preserve">. Changes in </w:t>
      </w:r>
      <w:r>
        <w:rPr>
          <w:rFonts w:ascii="Times New Roman" w:hAnsi="Times New Roman" w:cs="Times New Roman"/>
          <w:sz w:val="24"/>
          <w:szCs w:val="24"/>
        </w:rPr>
        <w:t>Transparency of the Films at various hours and</w:t>
      </w:r>
      <w:r w:rsidRPr="004919DD">
        <w:rPr>
          <w:rFonts w:ascii="Times New Roman" w:hAnsi="Times New Roman" w:cs="Times New Roman"/>
          <w:sz w:val="24"/>
          <w:szCs w:val="24"/>
        </w:rPr>
        <w:t xml:space="preserve"> intervals of 24 hours</w:t>
      </w:r>
    </w:p>
    <w:tbl>
      <w:tblPr>
        <w:tblW w:w="9702" w:type="dxa"/>
        <w:tblBorders>
          <w:top w:val="single" w:sz="4" w:space="0" w:color="auto"/>
          <w:bottom w:val="single" w:sz="4" w:space="0" w:color="auto"/>
        </w:tblBorders>
        <w:tblLook w:val="04A0" w:firstRow="1" w:lastRow="0" w:firstColumn="1" w:lastColumn="0" w:noHBand="0" w:noVBand="1"/>
      </w:tblPr>
      <w:tblGrid>
        <w:gridCol w:w="950"/>
        <w:gridCol w:w="1442"/>
        <w:gridCol w:w="723"/>
        <w:gridCol w:w="1404"/>
        <w:gridCol w:w="876"/>
        <w:gridCol w:w="876"/>
        <w:gridCol w:w="876"/>
        <w:gridCol w:w="876"/>
        <w:gridCol w:w="876"/>
        <w:gridCol w:w="803"/>
      </w:tblGrid>
      <w:tr w:rsidR="008D244B" w:rsidRPr="00457893" w:rsidTr="008437A8">
        <w:trPr>
          <w:trHeight w:val="73"/>
        </w:trPr>
        <w:tc>
          <w:tcPr>
            <w:tcW w:w="4519" w:type="dxa"/>
            <w:gridSpan w:val="4"/>
            <w:tcBorders>
              <w:top w:val="single" w:sz="4" w:space="0" w:color="auto"/>
              <w:bottom w:val="single" w:sz="4" w:space="0" w:color="auto"/>
              <w:right w:val="single" w:sz="4" w:space="0" w:color="auto"/>
            </w:tcBorders>
            <w:vAlign w:val="center"/>
          </w:tcPr>
          <w:p w:rsidR="008D244B" w:rsidRPr="00457893" w:rsidRDefault="008D244B" w:rsidP="008437A8">
            <w:pPr>
              <w:spacing w:after="0" w:line="240" w:lineRule="auto"/>
              <w:rPr>
                <w:rFonts w:ascii="Times New Roman" w:eastAsia="Times New Roman" w:hAnsi="Times New Roman" w:cs="Times New Roman"/>
                <w:color w:val="000000"/>
                <w:sz w:val="20"/>
                <w:szCs w:val="20"/>
              </w:rPr>
            </w:pPr>
          </w:p>
        </w:tc>
        <w:tc>
          <w:tcPr>
            <w:tcW w:w="5183" w:type="dxa"/>
            <w:gridSpan w:val="6"/>
            <w:tcBorders>
              <w:top w:val="single" w:sz="4" w:space="0" w:color="auto"/>
              <w:left w:val="single" w:sz="4" w:space="0" w:color="auto"/>
              <w:bottom w:val="single" w:sz="4" w:space="0" w:color="auto"/>
            </w:tcBorders>
            <w:shd w:val="clear" w:color="auto" w:fill="auto"/>
            <w:vAlign w:val="center"/>
          </w:tcPr>
          <w:p w:rsidR="008D244B" w:rsidRPr="00457893" w:rsidRDefault="008D244B" w:rsidP="008437A8">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Exposure Time (Hours)</w:t>
            </w:r>
          </w:p>
        </w:tc>
      </w:tr>
      <w:tr w:rsidR="008D244B" w:rsidRPr="00457893" w:rsidTr="008437A8">
        <w:trPr>
          <w:trHeight w:val="80"/>
        </w:trPr>
        <w:tc>
          <w:tcPr>
            <w:tcW w:w="4519" w:type="dxa"/>
            <w:gridSpan w:val="4"/>
            <w:tcBorders>
              <w:top w:val="single" w:sz="4" w:space="0" w:color="auto"/>
              <w:bottom w:val="single" w:sz="4" w:space="0" w:color="auto"/>
              <w:right w:val="single" w:sz="4" w:space="0" w:color="auto"/>
            </w:tcBorders>
            <w:vAlign w:val="center"/>
            <w:hideMark/>
          </w:tcPr>
          <w:p w:rsidR="008D244B" w:rsidRPr="00457893" w:rsidRDefault="008D244B" w:rsidP="008437A8">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Process parameters</w:t>
            </w:r>
          </w:p>
        </w:tc>
        <w:tc>
          <w:tcPr>
            <w:tcW w:w="876" w:type="dxa"/>
            <w:tcBorders>
              <w:top w:val="single" w:sz="4" w:space="0" w:color="auto"/>
              <w:left w:val="single" w:sz="4" w:space="0" w:color="auto"/>
              <w:bottom w:val="single" w:sz="4" w:space="0" w:color="auto"/>
            </w:tcBorders>
            <w:shd w:val="clear" w:color="auto" w:fill="auto"/>
            <w:vAlign w:val="center"/>
            <w:hideMark/>
          </w:tcPr>
          <w:p w:rsidR="008D244B" w:rsidRPr="00457893" w:rsidRDefault="008D244B" w:rsidP="008437A8">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 xml:space="preserve">0 </w:t>
            </w:r>
          </w:p>
        </w:tc>
        <w:tc>
          <w:tcPr>
            <w:tcW w:w="876" w:type="dxa"/>
            <w:tcBorders>
              <w:top w:val="single" w:sz="4" w:space="0" w:color="auto"/>
              <w:bottom w:val="single" w:sz="4" w:space="0" w:color="auto"/>
            </w:tcBorders>
            <w:shd w:val="clear" w:color="auto" w:fill="auto"/>
            <w:vAlign w:val="center"/>
            <w:hideMark/>
          </w:tcPr>
          <w:p w:rsidR="008D244B" w:rsidRPr="00457893" w:rsidRDefault="008D244B" w:rsidP="008437A8">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 xml:space="preserve">24 </w:t>
            </w:r>
          </w:p>
        </w:tc>
        <w:tc>
          <w:tcPr>
            <w:tcW w:w="876" w:type="dxa"/>
            <w:tcBorders>
              <w:top w:val="single" w:sz="4" w:space="0" w:color="auto"/>
              <w:bottom w:val="single" w:sz="4" w:space="0" w:color="auto"/>
            </w:tcBorders>
            <w:shd w:val="clear" w:color="auto" w:fill="auto"/>
            <w:vAlign w:val="center"/>
            <w:hideMark/>
          </w:tcPr>
          <w:p w:rsidR="008D244B" w:rsidRPr="00457893" w:rsidRDefault="008D244B" w:rsidP="008437A8">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 xml:space="preserve">48 </w:t>
            </w:r>
          </w:p>
        </w:tc>
        <w:tc>
          <w:tcPr>
            <w:tcW w:w="876" w:type="dxa"/>
            <w:tcBorders>
              <w:top w:val="single" w:sz="4" w:space="0" w:color="auto"/>
              <w:bottom w:val="single" w:sz="4" w:space="0" w:color="auto"/>
            </w:tcBorders>
            <w:shd w:val="clear" w:color="auto" w:fill="auto"/>
            <w:vAlign w:val="center"/>
            <w:hideMark/>
          </w:tcPr>
          <w:p w:rsidR="008D244B" w:rsidRPr="00457893" w:rsidRDefault="008D244B" w:rsidP="008437A8">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 xml:space="preserve">72 </w:t>
            </w:r>
          </w:p>
        </w:tc>
        <w:tc>
          <w:tcPr>
            <w:tcW w:w="876" w:type="dxa"/>
            <w:tcBorders>
              <w:top w:val="single" w:sz="4" w:space="0" w:color="auto"/>
              <w:bottom w:val="single" w:sz="4" w:space="0" w:color="auto"/>
            </w:tcBorders>
            <w:shd w:val="clear" w:color="auto" w:fill="auto"/>
            <w:vAlign w:val="center"/>
            <w:hideMark/>
          </w:tcPr>
          <w:p w:rsidR="008D244B" w:rsidRPr="00457893" w:rsidRDefault="008D244B" w:rsidP="008437A8">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96</w:t>
            </w:r>
          </w:p>
        </w:tc>
        <w:tc>
          <w:tcPr>
            <w:tcW w:w="803" w:type="dxa"/>
            <w:tcBorders>
              <w:top w:val="single" w:sz="4" w:space="0" w:color="auto"/>
              <w:bottom w:val="single" w:sz="4" w:space="0" w:color="auto"/>
            </w:tcBorders>
            <w:shd w:val="clear" w:color="auto" w:fill="auto"/>
            <w:vAlign w:val="center"/>
            <w:hideMark/>
          </w:tcPr>
          <w:p w:rsidR="008D244B" w:rsidRPr="00457893" w:rsidRDefault="008D244B" w:rsidP="008437A8">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120</w:t>
            </w:r>
          </w:p>
        </w:tc>
      </w:tr>
      <w:tr w:rsidR="008D244B" w:rsidRPr="00457893" w:rsidTr="008437A8">
        <w:trPr>
          <w:trHeight w:val="296"/>
        </w:trPr>
        <w:tc>
          <w:tcPr>
            <w:tcW w:w="950" w:type="dxa"/>
            <w:tcBorders>
              <w:top w:val="single" w:sz="4" w:space="0" w:color="auto"/>
              <w:bottom w:val="single" w:sz="4" w:space="0" w:color="auto"/>
            </w:tcBorders>
            <w:vAlign w:val="center"/>
          </w:tcPr>
          <w:p w:rsidR="008D244B" w:rsidRPr="00457893" w:rsidRDefault="008D244B" w:rsidP="008D244B">
            <w:pPr>
              <w:spacing w:after="0" w:line="240" w:lineRule="auto"/>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S</w:t>
            </w:r>
            <w:r>
              <w:rPr>
                <w:rFonts w:ascii="Times New Roman" w:eastAsia="Times New Roman" w:hAnsi="Times New Roman" w:cs="Times New Roman"/>
                <w:color w:val="000000"/>
                <w:sz w:val="20"/>
                <w:szCs w:val="20"/>
              </w:rPr>
              <w:t>amples</w:t>
            </w:r>
          </w:p>
        </w:tc>
        <w:tc>
          <w:tcPr>
            <w:tcW w:w="1442" w:type="dxa"/>
            <w:tcBorders>
              <w:top w:val="single" w:sz="4" w:space="0" w:color="auto"/>
              <w:bottom w:val="single" w:sz="4" w:space="0" w:color="auto"/>
            </w:tcBorders>
            <w:shd w:val="clear" w:color="auto" w:fill="auto"/>
            <w:vAlign w:val="center"/>
          </w:tcPr>
          <w:p w:rsidR="008D244B" w:rsidRPr="00457893" w:rsidRDefault="008D244B" w:rsidP="008437A8">
            <w:pPr>
              <w:spacing w:after="0" w:line="240" w:lineRule="auto"/>
              <w:jc w:val="both"/>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Temperature</w:t>
            </w:r>
          </w:p>
        </w:tc>
        <w:tc>
          <w:tcPr>
            <w:tcW w:w="723" w:type="dxa"/>
            <w:tcBorders>
              <w:top w:val="single" w:sz="4" w:space="0" w:color="auto"/>
              <w:bottom w:val="single" w:sz="4" w:space="0" w:color="auto"/>
            </w:tcBorders>
            <w:shd w:val="clear" w:color="auto" w:fill="auto"/>
            <w:vAlign w:val="center"/>
          </w:tcPr>
          <w:p w:rsidR="008D244B" w:rsidRPr="00457893" w:rsidRDefault="008D244B" w:rsidP="008437A8">
            <w:pPr>
              <w:spacing w:after="0" w:line="240" w:lineRule="auto"/>
              <w:jc w:val="both"/>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Time</w:t>
            </w:r>
          </w:p>
        </w:tc>
        <w:tc>
          <w:tcPr>
            <w:tcW w:w="1404" w:type="dxa"/>
            <w:tcBorders>
              <w:top w:val="single" w:sz="4" w:space="0" w:color="auto"/>
              <w:bottom w:val="single" w:sz="4" w:space="0" w:color="auto"/>
              <w:right w:val="single" w:sz="4" w:space="0" w:color="auto"/>
            </w:tcBorders>
            <w:shd w:val="clear" w:color="auto" w:fill="auto"/>
            <w:noWrap/>
            <w:vAlign w:val="bottom"/>
          </w:tcPr>
          <w:p w:rsidR="008D244B" w:rsidRPr="00457893" w:rsidRDefault="008D244B" w:rsidP="008437A8">
            <w:pPr>
              <w:spacing w:after="0" w:line="240" w:lineRule="auto"/>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Amount of Glycerol (ml)</w:t>
            </w:r>
          </w:p>
        </w:tc>
        <w:tc>
          <w:tcPr>
            <w:tcW w:w="5183" w:type="dxa"/>
            <w:gridSpan w:val="6"/>
            <w:tcBorders>
              <w:top w:val="single" w:sz="4" w:space="0" w:color="auto"/>
              <w:left w:val="single" w:sz="4" w:space="0" w:color="auto"/>
              <w:bottom w:val="single" w:sz="4" w:space="0" w:color="auto"/>
            </w:tcBorders>
            <w:shd w:val="clear" w:color="auto" w:fill="auto"/>
            <w:vAlign w:val="center"/>
          </w:tcPr>
          <w:p w:rsidR="008D244B" w:rsidRPr="00457893" w:rsidRDefault="008D244B" w:rsidP="008437A8">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Degree of Transparency (%)</w:t>
            </w:r>
          </w:p>
        </w:tc>
      </w:tr>
      <w:tr w:rsidR="008D244B" w:rsidRPr="00457893" w:rsidTr="008437A8">
        <w:trPr>
          <w:trHeight w:val="326"/>
        </w:trPr>
        <w:tc>
          <w:tcPr>
            <w:tcW w:w="950" w:type="dxa"/>
            <w:tcBorders>
              <w:top w:val="single" w:sz="4" w:space="0" w:color="auto"/>
            </w:tcBorders>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w:t>
            </w:r>
          </w:p>
        </w:tc>
        <w:tc>
          <w:tcPr>
            <w:tcW w:w="1442" w:type="dxa"/>
            <w:tcBorders>
              <w:top w:val="single" w:sz="4" w:space="0" w:color="auto"/>
            </w:tcBorders>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70</w:t>
            </w:r>
          </w:p>
        </w:tc>
        <w:tc>
          <w:tcPr>
            <w:tcW w:w="723" w:type="dxa"/>
            <w:tcBorders>
              <w:top w:val="single" w:sz="4" w:space="0" w:color="auto"/>
            </w:tcBorders>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5</w:t>
            </w:r>
          </w:p>
        </w:tc>
        <w:tc>
          <w:tcPr>
            <w:tcW w:w="1404" w:type="dxa"/>
            <w:tcBorders>
              <w:top w:val="single" w:sz="4" w:space="0" w:color="auto"/>
            </w:tcBorders>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c>
          <w:tcPr>
            <w:tcW w:w="876" w:type="dxa"/>
            <w:tcBorders>
              <w:top w:val="single" w:sz="4" w:space="0" w:color="auto"/>
            </w:tcBorders>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95.544</w:t>
            </w:r>
          </w:p>
        </w:tc>
        <w:tc>
          <w:tcPr>
            <w:tcW w:w="876" w:type="dxa"/>
            <w:tcBorders>
              <w:top w:val="single" w:sz="4" w:space="0" w:color="auto"/>
            </w:tcBorders>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76.826</w:t>
            </w:r>
          </w:p>
        </w:tc>
        <w:tc>
          <w:tcPr>
            <w:tcW w:w="876" w:type="dxa"/>
            <w:tcBorders>
              <w:top w:val="single" w:sz="4" w:space="0" w:color="auto"/>
            </w:tcBorders>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c>
          <w:tcPr>
            <w:tcW w:w="876" w:type="dxa"/>
            <w:tcBorders>
              <w:top w:val="single" w:sz="4" w:space="0" w:color="auto"/>
            </w:tcBorders>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c>
          <w:tcPr>
            <w:tcW w:w="876" w:type="dxa"/>
            <w:tcBorders>
              <w:top w:val="single" w:sz="4" w:space="0" w:color="auto"/>
            </w:tcBorders>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c>
          <w:tcPr>
            <w:tcW w:w="803" w:type="dxa"/>
            <w:tcBorders>
              <w:top w:val="single" w:sz="4" w:space="0" w:color="auto"/>
            </w:tcBorders>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r>
      <w:tr w:rsidR="008D244B" w:rsidRPr="00457893" w:rsidTr="008437A8">
        <w:trPr>
          <w:trHeight w:val="326"/>
        </w:trPr>
        <w:tc>
          <w:tcPr>
            <w:tcW w:w="950"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2</w:t>
            </w:r>
          </w:p>
        </w:tc>
        <w:tc>
          <w:tcPr>
            <w:tcW w:w="1442"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83</w:t>
            </w:r>
          </w:p>
        </w:tc>
        <w:tc>
          <w:tcPr>
            <w:tcW w:w="723"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12</w:t>
            </w:r>
          </w:p>
        </w:tc>
        <w:tc>
          <w:tcPr>
            <w:tcW w:w="1404"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0.8</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98.558</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86.998</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c>
          <w:tcPr>
            <w:tcW w:w="803"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r>
      <w:tr w:rsidR="008D244B" w:rsidRPr="00457893" w:rsidTr="008437A8">
        <w:trPr>
          <w:trHeight w:val="326"/>
        </w:trPr>
        <w:tc>
          <w:tcPr>
            <w:tcW w:w="950"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3</w:t>
            </w:r>
          </w:p>
        </w:tc>
        <w:tc>
          <w:tcPr>
            <w:tcW w:w="1442"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90</w:t>
            </w:r>
          </w:p>
        </w:tc>
        <w:tc>
          <w:tcPr>
            <w:tcW w:w="723"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10</w:t>
            </w:r>
          </w:p>
        </w:tc>
        <w:tc>
          <w:tcPr>
            <w:tcW w:w="1404"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0.5</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96.917</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91.759</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90.205</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88.412</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88.197</w:t>
            </w:r>
          </w:p>
        </w:tc>
        <w:tc>
          <w:tcPr>
            <w:tcW w:w="803"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r>
      <w:tr w:rsidR="008D244B" w:rsidRPr="00457893" w:rsidTr="008437A8">
        <w:trPr>
          <w:trHeight w:val="326"/>
        </w:trPr>
        <w:tc>
          <w:tcPr>
            <w:tcW w:w="950"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4</w:t>
            </w:r>
          </w:p>
        </w:tc>
        <w:tc>
          <w:tcPr>
            <w:tcW w:w="1442"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80</w:t>
            </w:r>
          </w:p>
        </w:tc>
        <w:tc>
          <w:tcPr>
            <w:tcW w:w="723"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5</w:t>
            </w:r>
          </w:p>
        </w:tc>
        <w:tc>
          <w:tcPr>
            <w:tcW w:w="1404"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0.5</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98.558</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91.23</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54.291</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c>
          <w:tcPr>
            <w:tcW w:w="803"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r>
      <w:tr w:rsidR="008D244B" w:rsidRPr="00457893" w:rsidTr="008437A8">
        <w:trPr>
          <w:trHeight w:val="326"/>
        </w:trPr>
        <w:tc>
          <w:tcPr>
            <w:tcW w:w="950"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5</w:t>
            </w:r>
          </w:p>
        </w:tc>
        <w:tc>
          <w:tcPr>
            <w:tcW w:w="1442"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80</w:t>
            </w:r>
          </w:p>
        </w:tc>
        <w:tc>
          <w:tcPr>
            <w:tcW w:w="723"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15</w:t>
            </w:r>
          </w:p>
        </w:tc>
        <w:tc>
          <w:tcPr>
            <w:tcW w:w="1404"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0.5</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97.169</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91.23</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81.677</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c>
          <w:tcPr>
            <w:tcW w:w="876"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c>
          <w:tcPr>
            <w:tcW w:w="803" w:type="dxa"/>
            <w:shd w:val="clear" w:color="auto" w:fill="auto"/>
            <w:vAlign w:val="center"/>
            <w:hideMark/>
          </w:tcPr>
          <w:p w:rsidR="008D244B" w:rsidRPr="00457893" w:rsidRDefault="008D244B" w:rsidP="008437A8">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r>
    </w:tbl>
    <w:p w:rsidR="008D244B" w:rsidRDefault="008D244B" w:rsidP="00457893">
      <w:pPr>
        <w:spacing w:line="360" w:lineRule="auto"/>
        <w:jc w:val="both"/>
        <w:rPr>
          <w:rFonts w:ascii="Times New Roman" w:hAnsi="Times New Roman" w:cs="Times New Roman"/>
          <w:b/>
          <w:sz w:val="24"/>
          <w:szCs w:val="24"/>
        </w:rPr>
      </w:pPr>
    </w:p>
    <w:p w:rsidR="000434F4" w:rsidRPr="004919DD" w:rsidRDefault="006D69C7" w:rsidP="00457893">
      <w:pPr>
        <w:spacing w:line="360" w:lineRule="auto"/>
        <w:jc w:val="both"/>
        <w:rPr>
          <w:rFonts w:ascii="Times New Roman" w:hAnsi="Times New Roman" w:cs="Times New Roman"/>
          <w:b/>
          <w:sz w:val="24"/>
          <w:szCs w:val="24"/>
        </w:rPr>
      </w:pPr>
      <w:r w:rsidRPr="004919DD">
        <w:rPr>
          <w:rFonts w:ascii="Times New Roman" w:hAnsi="Times New Roman" w:cs="Times New Roman"/>
          <w:b/>
          <w:sz w:val="24"/>
          <w:szCs w:val="24"/>
        </w:rPr>
        <w:t xml:space="preserve">3.2 </w:t>
      </w:r>
      <w:r w:rsidR="000434F4" w:rsidRPr="004919DD">
        <w:rPr>
          <w:rFonts w:ascii="Times New Roman" w:hAnsi="Times New Roman" w:cs="Times New Roman"/>
          <w:b/>
          <w:sz w:val="24"/>
          <w:szCs w:val="24"/>
        </w:rPr>
        <w:t>Transparency</w:t>
      </w:r>
    </w:p>
    <w:p w:rsidR="00AA1071" w:rsidRDefault="008D244B" w:rsidP="00457893">
      <w:pPr>
        <w:spacing w:line="360" w:lineRule="auto"/>
        <w:jc w:val="both"/>
        <w:rPr>
          <w:rFonts w:ascii="Times New Roman" w:hAnsi="Times New Roman" w:cs="Times New Roman"/>
          <w:sz w:val="24"/>
          <w:szCs w:val="24"/>
        </w:rPr>
      </w:pPr>
      <w:r>
        <w:rPr>
          <w:rFonts w:ascii="Times New Roman" w:hAnsi="Times New Roman" w:cs="Times New Roman"/>
          <w:sz w:val="24"/>
          <w:szCs w:val="24"/>
        </w:rPr>
        <w:t>As shown on Table 1 above, f</w:t>
      </w:r>
      <w:r w:rsidR="001746C1" w:rsidRPr="004919DD">
        <w:rPr>
          <w:rFonts w:ascii="Times New Roman" w:hAnsi="Times New Roman" w:cs="Times New Roman"/>
          <w:sz w:val="24"/>
          <w:szCs w:val="24"/>
        </w:rPr>
        <w:t xml:space="preserve">ive different </w:t>
      </w:r>
      <w:r>
        <w:rPr>
          <w:rFonts w:ascii="Times New Roman" w:hAnsi="Times New Roman" w:cs="Times New Roman"/>
          <w:sz w:val="24"/>
          <w:szCs w:val="24"/>
        </w:rPr>
        <w:t xml:space="preserve">samples of </w:t>
      </w:r>
      <w:r w:rsidR="001746C1" w:rsidRPr="004919DD">
        <w:rPr>
          <w:rFonts w:ascii="Times New Roman" w:hAnsi="Times New Roman" w:cs="Times New Roman"/>
          <w:sz w:val="24"/>
          <w:szCs w:val="24"/>
        </w:rPr>
        <w:t xml:space="preserve">oxidized starch films were produced at different </w:t>
      </w:r>
      <w:r w:rsidR="00AA1071" w:rsidRPr="004919DD">
        <w:rPr>
          <w:rFonts w:ascii="Times New Roman" w:hAnsi="Times New Roman" w:cs="Times New Roman"/>
          <w:sz w:val="24"/>
          <w:szCs w:val="24"/>
        </w:rPr>
        <w:t>conditions</w:t>
      </w:r>
      <w:r w:rsidR="001746C1" w:rsidRPr="004919DD">
        <w:rPr>
          <w:rFonts w:ascii="Times New Roman" w:hAnsi="Times New Roman" w:cs="Times New Roman"/>
          <w:sz w:val="24"/>
          <w:szCs w:val="24"/>
        </w:rPr>
        <w:t xml:space="preserve"> of tempera</w:t>
      </w:r>
      <w:r w:rsidR="00AA1071" w:rsidRPr="004919DD">
        <w:rPr>
          <w:rFonts w:ascii="Times New Roman" w:hAnsi="Times New Roman" w:cs="Times New Roman"/>
          <w:sz w:val="24"/>
          <w:szCs w:val="24"/>
        </w:rPr>
        <w:t>ture, time and amount of glycerol. The oxidized sucrose and hydrogen peroxide were kept constant due to almost fixed point effects during the preliminary experiment on the starch modification</w:t>
      </w:r>
      <w:r>
        <w:rPr>
          <w:rFonts w:ascii="Times New Roman" w:hAnsi="Times New Roman" w:cs="Times New Roman"/>
          <w:sz w:val="24"/>
          <w:szCs w:val="24"/>
        </w:rPr>
        <w:t xml:space="preserve"> in this study as seen </w:t>
      </w:r>
      <w:r w:rsidR="00831BCE">
        <w:rPr>
          <w:rFonts w:ascii="Times New Roman" w:hAnsi="Times New Roman" w:cs="Times New Roman"/>
          <w:sz w:val="24"/>
          <w:szCs w:val="24"/>
        </w:rPr>
        <w:t>on</w:t>
      </w:r>
      <w:r w:rsidR="001746C1" w:rsidRPr="004919DD">
        <w:rPr>
          <w:rFonts w:ascii="Times New Roman" w:hAnsi="Times New Roman" w:cs="Times New Roman"/>
          <w:sz w:val="24"/>
          <w:szCs w:val="24"/>
        </w:rPr>
        <w:t xml:space="preserve"> table 1</w:t>
      </w:r>
      <w:r>
        <w:rPr>
          <w:rFonts w:ascii="Times New Roman" w:hAnsi="Times New Roman" w:cs="Times New Roman"/>
          <w:sz w:val="24"/>
          <w:szCs w:val="24"/>
        </w:rPr>
        <w:t xml:space="preserve"> above</w:t>
      </w:r>
      <w:r w:rsidR="001746C1" w:rsidRPr="004919DD">
        <w:rPr>
          <w:rFonts w:ascii="Times New Roman" w:hAnsi="Times New Roman" w:cs="Times New Roman"/>
          <w:sz w:val="24"/>
          <w:szCs w:val="24"/>
        </w:rPr>
        <w:t xml:space="preserve">. </w:t>
      </w:r>
      <w:r w:rsidR="00831BCE">
        <w:rPr>
          <w:rFonts w:ascii="Times New Roman" w:hAnsi="Times New Roman" w:cs="Times New Roman"/>
          <w:sz w:val="24"/>
          <w:szCs w:val="24"/>
        </w:rPr>
        <w:t>Figure 2</w:t>
      </w:r>
      <w:r w:rsidR="00AA1071" w:rsidRPr="004919DD">
        <w:rPr>
          <w:rFonts w:ascii="Times New Roman" w:hAnsi="Times New Roman" w:cs="Times New Roman"/>
          <w:sz w:val="24"/>
          <w:szCs w:val="24"/>
        </w:rPr>
        <w:t xml:space="preserve"> shows the result of the transparency after the immersion in water and measurement were taken at interval</w:t>
      </w:r>
      <w:r w:rsidR="00831BCE">
        <w:rPr>
          <w:rFonts w:ascii="Times New Roman" w:hAnsi="Times New Roman" w:cs="Times New Roman"/>
          <w:sz w:val="24"/>
          <w:szCs w:val="24"/>
        </w:rPr>
        <w:t>s</w:t>
      </w:r>
      <w:r w:rsidR="00AA1071" w:rsidRPr="004919DD">
        <w:rPr>
          <w:rFonts w:ascii="Times New Roman" w:hAnsi="Times New Roman" w:cs="Times New Roman"/>
          <w:sz w:val="24"/>
          <w:szCs w:val="24"/>
        </w:rPr>
        <w:t xml:space="preserve"> of 24 hours</w:t>
      </w:r>
      <w:r w:rsidR="00BD354F" w:rsidRPr="004919DD">
        <w:rPr>
          <w:rFonts w:ascii="Times New Roman" w:hAnsi="Times New Roman" w:cs="Times New Roman"/>
          <w:sz w:val="24"/>
          <w:szCs w:val="24"/>
        </w:rPr>
        <w:t>. From the preliminary st</w:t>
      </w:r>
      <w:r w:rsidR="00831BCE">
        <w:rPr>
          <w:rFonts w:ascii="Times New Roman" w:hAnsi="Times New Roman" w:cs="Times New Roman"/>
          <w:sz w:val="24"/>
          <w:szCs w:val="24"/>
        </w:rPr>
        <w:t>udy, starch film formation begins</w:t>
      </w:r>
      <w:r w:rsidR="00BD354F" w:rsidRPr="004919DD">
        <w:rPr>
          <w:rFonts w:ascii="Times New Roman" w:hAnsi="Times New Roman" w:cs="Times New Roman"/>
          <w:sz w:val="24"/>
          <w:szCs w:val="24"/>
        </w:rPr>
        <w:t xml:space="preserve"> at temperature of 70 </w:t>
      </w:r>
      <w:r w:rsidR="00BD354F" w:rsidRPr="004919DD">
        <w:rPr>
          <w:rFonts w:ascii="Times New Roman" w:hAnsi="Times New Roman" w:cs="Times New Roman"/>
          <w:sz w:val="24"/>
          <w:szCs w:val="24"/>
          <w:vertAlign w:val="superscript"/>
        </w:rPr>
        <w:t>o</w:t>
      </w:r>
      <w:r w:rsidR="00D0788C" w:rsidRPr="004919DD">
        <w:rPr>
          <w:rFonts w:ascii="Times New Roman" w:hAnsi="Times New Roman" w:cs="Times New Roman"/>
          <w:sz w:val="24"/>
          <w:szCs w:val="24"/>
        </w:rPr>
        <w:t xml:space="preserve">C.  No </w:t>
      </w:r>
      <w:r w:rsidR="00831BCE">
        <w:rPr>
          <w:rFonts w:ascii="Times New Roman" w:hAnsi="Times New Roman" w:cs="Times New Roman"/>
          <w:sz w:val="24"/>
          <w:szCs w:val="24"/>
        </w:rPr>
        <w:t>glycerol was added to sample</w:t>
      </w:r>
      <w:r w:rsidR="00330C3F">
        <w:rPr>
          <w:rFonts w:ascii="Times New Roman" w:hAnsi="Times New Roman" w:cs="Times New Roman"/>
          <w:sz w:val="24"/>
          <w:szCs w:val="24"/>
        </w:rPr>
        <w:t xml:space="preserve"> one</w:t>
      </w:r>
      <w:r w:rsidR="00D0788C" w:rsidRPr="004919DD">
        <w:rPr>
          <w:rFonts w:ascii="Times New Roman" w:hAnsi="Times New Roman" w:cs="Times New Roman"/>
          <w:sz w:val="24"/>
          <w:szCs w:val="24"/>
        </w:rPr>
        <w:t xml:space="preserve"> (control sample), it has the least transparency of 95.54 %, after 24 hours immersion in water it transparency dropped to 76.82 %, at 48 hour</w:t>
      </w:r>
      <w:r w:rsidR="00735D1D" w:rsidRPr="004919DD">
        <w:rPr>
          <w:rFonts w:ascii="Times New Roman" w:hAnsi="Times New Roman" w:cs="Times New Roman"/>
          <w:sz w:val="24"/>
          <w:szCs w:val="24"/>
        </w:rPr>
        <w:t xml:space="preserve"> water immersion</w:t>
      </w:r>
      <w:r w:rsidR="00D0788C" w:rsidRPr="004919DD">
        <w:rPr>
          <w:rFonts w:ascii="Times New Roman" w:hAnsi="Times New Roman" w:cs="Times New Roman"/>
          <w:sz w:val="24"/>
          <w:szCs w:val="24"/>
        </w:rPr>
        <w:t xml:space="preserve"> the starch film experience</w:t>
      </w:r>
      <w:r w:rsidR="00330C3F">
        <w:rPr>
          <w:rFonts w:ascii="Times New Roman" w:hAnsi="Times New Roman" w:cs="Times New Roman"/>
          <w:sz w:val="24"/>
          <w:szCs w:val="24"/>
        </w:rPr>
        <w:t>d disintegrations</w:t>
      </w:r>
      <w:r w:rsidR="003857A1" w:rsidRPr="004919DD">
        <w:rPr>
          <w:rFonts w:ascii="Times New Roman" w:hAnsi="Times New Roman" w:cs="Times New Roman"/>
          <w:sz w:val="24"/>
          <w:szCs w:val="24"/>
        </w:rPr>
        <w:t xml:space="preserve"> (figure 3)</w:t>
      </w:r>
      <w:r w:rsidR="00D0788C" w:rsidRPr="004919DD">
        <w:rPr>
          <w:rFonts w:ascii="Times New Roman" w:hAnsi="Times New Roman" w:cs="Times New Roman"/>
          <w:sz w:val="24"/>
          <w:szCs w:val="24"/>
        </w:rPr>
        <w:t>, hence it was no lo</w:t>
      </w:r>
      <w:r w:rsidR="00735D1D" w:rsidRPr="004919DD">
        <w:rPr>
          <w:rFonts w:ascii="Times New Roman" w:hAnsi="Times New Roman" w:cs="Times New Roman"/>
          <w:sz w:val="24"/>
          <w:szCs w:val="24"/>
        </w:rPr>
        <w:t>n</w:t>
      </w:r>
      <w:r w:rsidR="00D0788C" w:rsidRPr="004919DD">
        <w:rPr>
          <w:rFonts w:ascii="Times New Roman" w:hAnsi="Times New Roman" w:cs="Times New Roman"/>
          <w:sz w:val="24"/>
          <w:szCs w:val="24"/>
        </w:rPr>
        <w:t>ger considered fit for transparency.</w:t>
      </w:r>
      <w:r w:rsidR="00735D1D" w:rsidRPr="004919DD">
        <w:rPr>
          <w:rFonts w:ascii="Times New Roman" w:hAnsi="Times New Roman" w:cs="Times New Roman"/>
          <w:sz w:val="24"/>
          <w:szCs w:val="24"/>
        </w:rPr>
        <w:t xml:space="preserve"> Sample two and four both have the highest transparency of 98.56 % at 0 hour water immersion, after 24 hours in water the transparency of sample two </w:t>
      </w:r>
      <w:r w:rsidR="003857A1" w:rsidRPr="004919DD">
        <w:rPr>
          <w:rFonts w:ascii="Times New Roman" w:hAnsi="Times New Roman" w:cs="Times New Roman"/>
          <w:sz w:val="24"/>
          <w:szCs w:val="24"/>
        </w:rPr>
        <w:t>dropped</w:t>
      </w:r>
      <w:r w:rsidR="00735D1D" w:rsidRPr="004919DD">
        <w:rPr>
          <w:rFonts w:ascii="Times New Roman" w:hAnsi="Times New Roman" w:cs="Times New Roman"/>
          <w:sz w:val="24"/>
          <w:szCs w:val="24"/>
        </w:rPr>
        <w:t xml:space="preserve"> to 87 % while that of sample four dro</w:t>
      </w:r>
      <w:r w:rsidR="003857A1" w:rsidRPr="004919DD">
        <w:rPr>
          <w:rFonts w:ascii="Times New Roman" w:hAnsi="Times New Roman" w:cs="Times New Roman"/>
          <w:sz w:val="24"/>
          <w:szCs w:val="24"/>
        </w:rPr>
        <w:t>p</w:t>
      </w:r>
      <w:r w:rsidR="00735D1D" w:rsidRPr="004919DD">
        <w:rPr>
          <w:rFonts w:ascii="Times New Roman" w:hAnsi="Times New Roman" w:cs="Times New Roman"/>
          <w:sz w:val="24"/>
          <w:szCs w:val="24"/>
        </w:rPr>
        <w:t>ped slightly to 91.23 %. On further immersio</w:t>
      </w:r>
      <w:r w:rsidR="00330C3F">
        <w:rPr>
          <w:rFonts w:ascii="Times New Roman" w:hAnsi="Times New Roman" w:cs="Times New Roman"/>
          <w:sz w:val="24"/>
          <w:szCs w:val="24"/>
        </w:rPr>
        <w:t>n in water, sample two began to disintegrate</w:t>
      </w:r>
      <w:r w:rsidR="00735D1D" w:rsidRPr="004919DD">
        <w:rPr>
          <w:rFonts w:ascii="Times New Roman" w:hAnsi="Times New Roman" w:cs="Times New Roman"/>
          <w:sz w:val="24"/>
          <w:szCs w:val="24"/>
        </w:rPr>
        <w:t xml:space="preserve"> (figure</w:t>
      </w:r>
      <w:r w:rsidR="003857A1" w:rsidRPr="004919DD">
        <w:rPr>
          <w:rFonts w:ascii="Times New Roman" w:hAnsi="Times New Roman" w:cs="Times New Roman"/>
          <w:sz w:val="24"/>
          <w:szCs w:val="24"/>
        </w:rPr>
        <w:t xml:space="preserve"> 4)</w:t>
      </w:r>
      <w:r w:rsidR="00735D1D" w:rsidRPr="004919DD">
        <w:rPr>
          <w:rFonts w:ascii="Times New Roman" w:hAnsi="Times New Roman" w:cs="Times New Roman"/>
          <w:sz w:val="24"/>
          <w:szCs w:val="24"/>
        </w:rPr>
        <w:t xml:space="preserve"> </w:t>
      </w:r>
      <w:r w:rsidR="003857A1" w:rsidRPr="004919DD">
        <w:rPr>
          <w:rFonts w:ascii="Times New Roman" w:hAnsi="Times New Roman" w:cs="Times New Roman"/>
          <w:sz w:val="24"/>
          <w:szCs w:val="24"/>
        </w:rPr>
        <w:t>while transparency of sample four dropped sharply to 54.29 %, s</w:t>
      </w:r>
      <w:r w:rsidR="00330C3F">
        <w:rPr>
          <w:rFonts w:ascii="Times New Roman" w:hAnsi="Times New Roman" w:cs="Times New Roman"/>
          <w:sz w:val="24"/>
          <w:szCs w:val="24"/>
        </w:rPr>
        <w:t>ample four recorded disintegrations</w:t>
      </w:r>
      <w:r w:rsidR="003857A1" w:rsidRPr="004919DD">
        <w:rPr>
          <w:rFonts w:ascii="Times New Roman" w:hAnsi="Times New Roman" w:cs="Times New Roman"/>
          <w:sz w:val="24"/>
          <w:szCs w:val="24"/>
        </w:rPr>
        <w:t xml:space="preserve"> (figure 5)  at 72 hours of w</w:t>
      </w:r>
      <w:r w:rsidR="00330C3F">
        <w:rPr>
          <w:rFonts w:ascii="Times New Roman" w:hAnsi="Times New Roman" w:cs="Times New Roman"/>
          <w:sz w:val="24"/>
          <w:szCs w:val="24"/>
        </w:rPr>
        <w:t>ater immersion. Sample three had a</w:t>
      </w:r>
      <w:r w:rsidR="003857A1" w:rsidRPr="004919DD">
        <w:rPr>
          <w:rFonts w:ascii="Times New Roman" w:hAnsi="Times New Roman" w:cs="Times New Roman"/>
          <w:sz w:val="24"/>
          <w:szCs w:val="24"/>
        </w:rPr>
        <w:t xml:space="preserve"> transparency of 96.72 % at 0 hour</w:t>
      </w:r>
      <w:r w:rsidR="00330C3F">
        <w:rPr>
          <w:rFonts w:ascii="Times New Roman" w:hAnsi="Times New Roman" w:cs="Times New Roman"/>
          <w:sz w:val="24"/>
          <w:szCs w:val="24"/>
        </w:rPr>
        <w:t xml:space="preserve"> water immersion, a slight drop</w:t>
      </w:r>
      <w:r w:rsidR="003857A1" w:rsidRPr="004919DD">
        <w:rPr>
          <w:rFonts w:ascii="Times New Roman" w:hAnsi="Times New Roman" w:cs="Times New Roman"/>
          <w:sz w:val="24"/>
          <w:szCs w:val="24"/>
        </w:rPr>
        <w:t xml:space="preserve"> in</w:t>
      </w:r>
      <w:r w:rsidR="00CF6AC1" w:rsidRPr="004919DD">
        <w:rPr>
          <w:rFonts w:ascii="Times New Roman" w:hAnsi="Times New Roman" w:cs="Times New Roman"/>
          <w:sz w:val="24"/>
          <w:szCs w:val="24"/>
        </w:rPr>
        <w:t xml:space="preserve"> </w:t>
      </w:r>
      <w:r w:rsidR="003857A1" w:rsidRPr="004919DD">
        <w:rPr>
          <w:rFonts w:ascii="Times New Roman" w:hAnsi="Times New Roman" w:cs="Times New Roman"/>
          <w:sz w:val="24"/>
          <w:szCs w:val="24"/>
        </w:rPr>
        <w:t>transparency</w:t>
      </w:r>
      <w:r w:rsidR="00CF6AC1" w:rsidRPr="004919DD">
        <w:rPr>
          <w:rFonts w:ascii="Times New Roman" w:hAnsi="Times New Roman" w:cs="Times New Roman"/>
          <w:sz w:val="24"/>
          <w:szCs w:val="24"/>
        </w:rPr>
        <w:t xml:space="preserve"> (91.76 %)</w:t>
      </w:r>
      <w:r w:rsidR="003857A1" w:rsidRPr="004919DD">
        <w:rPr>
          <w:rFonts w:ascii="Times New Roman" w:hAnsi="Times New Roman" w:cs="Times New Roman"/>
          <w:sz w:val="24"/>
          <w:szCs w:val="24"/>
        </w:rPr>
        <w:t xml:space="preserve"> was observed at 24 hours immersion in water</w:t>
      </w:r>
      <w:r w:rsidR="00CF6AC1" w:rsidRPr="004919DD">
        <w:rPr>
          <w:rFonts w:ascii="Times New Roman" w:hAnsi="Times New Roman" w:cs="Times New Roman"/>
          <w:sz w:val="24"/>
          <w:szCs w:val="24"/>
        </w:rPr>
        <w:t xml:space="preserve">, another slight drop in transparency (90.2 %) was also observed at 48 hours water immersion. Transparency of 88.41 % was recorded at 72 hours in water while there was no significant change in the transparency (88.2 %) at 96 hours water immersion, </w:t>
      </w:r>
      <w:r w:rsidR="00330C3F">
        <w:rPr>
          <w:rFonts w:ascii="Times New Roman" w:hAnsi="Times New Roman" w:cs="Times New Roman"/>
          <w:sz w:val="24"/>
          <w:szCs w:val="24"/>
        </w:rPr>
        <w:t>sample three experienced disintegration</w:t>
      </w:r>
      <w:r w:rsidR="00566887" w:rsidRPr="004919DD">
        <w:rPr>
          <w:rFonts w:ascii="Times New Roman" w:hAnsi="Times New Roman" w:cs="Times New Roman"/>
          <w:sz w:val="24"/>
          <w:szCs w:val="24"/>
        </w:rPr>
        <w:t xml:space="preserve"> (figure </w:t>
      </w:r>
      <w:r w:rsidR="00DE008B" w:rsidRPr="004919DD">
        <w:rPr>
          <w:rFonts w:ascii="Times New Roman" w:hAnsi="Times New Roman" w:cs="Times New Roman"/>
          <w:sz w:val="24"/>
          <w:szCs w:val="24"/>
        </w:rPr>
        <w:t>7</w:t>
      </w:r>
      <w:r w:rsidR="006C7AF3" w:rsidRPr="004919DD">
        <w:rPr>
          <w:rFonts w:ascii="Times New Roman" w:hAnsi="Times New Roman" w:cs="Times New Roman"/>
          <w:sz w:val="24"/>
          <w:szCs w:val="24"/>
        </w:rPr>
        <w:t>)</w:t>
      </w:r>
      <w:r w:rsidR="00566887" w:rsidRPr="004919DD">
        <w:rPr>
          <w:rFonts w:ascii="Times New Roman" w:hAnsi="Times New Roman" w:cs="Times New Roman"/>
          <w:sz w:val="24"/>
          <w:szCs w:val="24"/>
        </w:rPr>
        <w:t xml:space="preserve"> </w:t>
      </w:r>
      <w:r w:rsidR="00CF6AC1" w:rsidRPr="004919DD">
        <w:rPr>
          <w:rFonts w:ascii="Times New Roman" w:hAnsi="Times New Roman" w:cs="Times New Roman"/>
          <w:sz w:val="24"/>
          <w:szCs w:val="24"/>
        </w:rPr>
        <w:t xml:space="preserve">at 120 </w:t>
      </w:r>
      <w:r w:rsidR="00566887" w:rsidRPr="004919DD">
        <w:rPr>
          <w:rFonts w:ascii="Times New Roman" w:hAnsi="Times New Roman" w:cs="Times New Roman"/>
          <w:sz w:val="24"/>
          <w:szCs w:val="24"/>
        </w:rPr>
        <w:t xml:space="preserve">hours.  For industrial application of cassava starch film were  transparency is important, sample three is considered to be the best due </w:t>
      </w:r>
      <w:r w:rsidR="00566887" w:rsidRPr="004919DD">
        <w:rPr>
          <w:rFonts w:ascii="Times New Roman" w:hAnsi="Times New Roman" w:cs="Times New Roman"/>
          <w:sz w:val="24"/>
          <w:szCs w:val="24"/>
        </w:rPr>
        <w:lastRenderedPageBreak/>
        <w:t>to its ability to retain high percentage of it transparency up to 96 hours in w</w:t>
      </w:r>
      <w:r w:rsidR="00E658D1" w:rsidRPr="004919DD">
        <w:rPr>
          <w:rFonts w:ascii="Times New Roman" w:hAnsi="Times New Roman" w:cs="Times New Roman"/>
          <w:sz w:val="24"/>
          <w:szCs w:val="24"/>
        </w:rPr>
        <w:t>ater, however, previous studies failed to examined this important property of starch film.</w:t>
      </w:r>
    </w:p>
    <w:p w:rsidR="002277D0" w:rsidRPr="00457893" w:rsidRDefault="002277D0" w:rsidP="00457893">
      <w:pPr>
        <w:spacing w:line="360" w:lineRule="auto"/>
        <w:jc w:val="both"/>
        <w:rPr>
          <w:rFonts w:ascii="Times New Roman" w:hAnsi="Times New Roman" w:cs="Times New Roman"/>
          <w:sz w:val="20"/>
          <w:szCs w:val="20"/>
        </w:rPr>
      </w:pPr>
    </w:p>
    <w:p w:rsidR="006C7AF3" w:rsidRPr="004919DD" w:rsidRDefault="0015308B" w:rsidP="00457893">
      <w:pPr>
        <w:spacing w:line="360" w:lineRule="auto"/>
        <w:rPr>
          <w:rFonts w:ascii="Times New Roman" w:hAnsi="Times New Roman" w:cs="Times New Roman"/>
          <w:b/>
          <w:sz w:val="24"/>
          <w:szCs w:val="24"/>
        </w:rPr>
      </w:pPr>
      <w:r w:rsidRPr="004919DD">
        <w:rPr>
          <w:rFonts w:ascii="Times New Roman" w:hAnsi="Times New Roman" w:cs="Times New Roman"/>
          <w:b/>
          <w:sz w:val="24"/>
          <w:szCs w:val="24"/>
        </w:rPr>
        <w:t xml:space="preserve">3.3 </w:t>
      </w:r>
      <w:r w:rsidR="006C7AF3" w:rsidRPr="004919DD">
        <w:rPr>
          <w:rFonts w:ascii="Times New Roman" w:hAnsi="Times New Roman" w:cs="Times New Roman"/>
          <w:b/>
          <w:sz w:val="24"/>
          <w:szCs w:val="24"/>
        </w:rPr>
        <w:t xml:space="preserve">Water Absorption Analysis </w:t>
      </w:r>
    </w:p>
    <w:p w:rsidR="006C7AF3" w:rsidRPr="004919DD" w:rsidRDefault="006C7AF3" w:rsidP="00457893">
      <w:pPr>
        <w:spacing w:line="360" w:lineRule="auto"/>
        <w:jc w:val="both"/>
        <w:rPr>
          <w:rFonts w:ascii="Times New Roman" w:hAnsi="Times New Roman" w:cs="Times New Roman"/>
          <w:sz w:val="24"/>
          <w:szCs w:val="24"/>
        </w:rPr>
      </w:pPr>
      <w:r w:rsidRPr="004919DD">
        <w:rPr>
          <w:rFonts w:ascii="Times New Roman" w:hAnsi="Times New Roman" w:cs="Times New Roman"/>
          <w:sz w:val="24"/>
          <w:szCs w:val="24"/>
        </w:rPr>
        <w:t>The water absorption analysis was carried out in order to determine the extent to which the film material can retain its properties before it completely dissolve</w:t>
      </w:r>
      <w:r w:rsidR="00330C3F">
        <w:rPr>
          <w:rFonts w:ascii="Times New Roman" w:hAnsi="Times New Roman" w:cs="Times New Roman"/>
          <w:sz w:val="24"/>
          <w:szCs w:val="24"/>
        </w:rPr>
        <w:t>s</w:t>
      </w:r>
      <w:r w:rsidRPr="004919DD">
        <w:rPr>
          <w:rFonts w:ascii="Times New Roman" w:hAnsi="Times New Roman" w:cs="Times New Roman"/>
          <w:sz w:val="24"/>
          <w:szCs w:val="24"/>
        </w:rPr>
        <w:t xml:space="preserve"> in water. This can also be used to determine its area of application.</w:t>
      </w:r>
      <w:r w:rsidR="005C1671" w:rsidRPr="004919DD">
        <w:rPr>
          <w:rFonts w:ascii="Times New Roman" w:hAnsi="Times New Roman" w:cs="Times New Roman"/>
          <w:sz w:val="24"/>
          <w:szCs w:val="24"/>
        </w:rPr>
        <w:t xml:space="preserve"> The result in table 2 </w:t>
      </w:r>
      <w:r w:rsidR="00202EEF" w:rsidRPr="004919DD">
        <w:rPr>
          <w:rFonts w:ascii="Times New Roman" w:hAnsi="Times New Roman" w:cs="Times New Roman"/>
          <w:sz w:val="24"/>
          <w:szCs w:val="24"/>
        </w:rPr>
        <w:t xml:space="preserve">and figure 2 </w:t>
      </w:r>
      <w:r w:rsidR="005C1671" w:rsidRPr="004919DD">
        <w:rPr>
          <w:rFonts w:ascii="Times New Roman" w:hAnsi="Times New Roman" w:cs="Times New Roman"/>
          <w:sz w:val="24"/>
          <w:szCs w:val="24"/>
        </w:rPr>
        <w:t>shows that sample one has the le</w:t>
      </w:r>
      <w:r w:rsidR="005129EE">
        <w:rPr>
          <w:rFonts w:ascii="Times New Roman" w:hAnsi="Times New Roman" w:cs="Times New Roman"/>
          <w:sz w:val="24"/>
          <w:szCs w:val="24"/>
        </w:rPr>
        <w:t>a</w:t>
      </w:r>
      <w:r w:rsidR="005C1671" w:rsidRPr="004919DD">
        <w:rPr>
          <w:rFonts w:ascii="Times New Roman" w:hAnsi="Times New Roman" w:cs="Times New Roman"/>
          <w:sz w:val="24"/>
          <w:szCs w:val="24"/>
        </w:rPr>
        <w:t xml:space="preserve">st percentage weight </w:t>
      </w:r>
      <w:r w:rsidR="0091223D" w:rsidRPr="004919DD">
        <w:rPr>
          <w:rFonts w:ascii="Times New Roman" w:hAnsi="Times New Roman" w:cs="Times New Roman"/>
          <w:sz w:val="24"/>
          <w:szCs w:val="24"/>
        </w:rPr>
        <w:t>loss</w:t>
      </w:r>
      <w:r w:rsidR="005C1671" w:rsidRPr="004919DD">
        <w:rPr>
          <w:rFonts w:ascii="Times New Roman" w:hAnsi="Times New Roman" w:cs="Times New Roman"/>
          <w:sz w:val="24"/>
          <w:szCs w:val="24"/>
        </w:rPr>
        <w:t xml:space="preserve"> of 4.38 % at 24 hours immersion in water</w:t>
      </w:r>
      <w:r w:rsidR="0091223D" w:rsidRPr="004919DD">
        <w:rPr>
          <w:rFonts w:ascii="Times New Roman" w:hAnsi="Times New Roman" w:cs="Times New Roman"/>
          <w:sz w:val="24"/>
          <w:szCs w:val="24"/>
        </w:rPr>
        <w:t>, on further immersion in water material completely dissolved in less than 48 hours. The result of sample three is of utmost interest as it experience only 14.38 % at 24 hours immersion in water, 23.28 %</w:t>
      </w:r>
      <w:r w:rsidR="00330C3F">
        <w:rPr>
          <w:rFonts w:ascii="Times New Roman" w:hAnsi="Times New Roman" w:cs="Times New Roman"/>
          <w:sz w:val="24"/>
          <w:szCs w:val="24"/>
        </w:rPr>
        <w:t xml:space="preserve"> weight loss at 48 hours, 31.5 % weight loss</w:t>
      </w:r>
      <w:r w:rsidR="00202EEF" w:rsidRPr="004919DD">
        <w:rPr>
          <w:rFonts w:ascii="Times New Roman" w:hAnsi="Times New Roman" w:cs="Times New Roman"/>
          <w:sz w:val="24"/>
          <w:szCs w:val="24"/>
        </w:rPr>
        <w:t xml:space="preserve"> at 72 hours </w:t>
      </w:r>
      <w:r w:rsidR="00330C3F">
        <w:rPr>
          <w:rFonts w:ascii="Times New Roman" w:hAnsi="Times New Roman" w:cs="Times New Roman"/>
          <w:sz w:val="24"/>
          <w:szCs w:val="24"/>
        </w:rPr>
        <w:t>in water and 52.05 % weight loss</w:t>
      </w:r>
      <w:r w:rsidR="00202EEF" w:rsidRPr="004919DD">
        <w:rPr>
          <w:rFonts w:ascii="Times New Roman" w:hAnsi="Times New Roman" w:cs="Times New Roman"/>
          <w:sz w:val="24"/>
          <w:szCs w:val="24"/>
        </w:rPr>
        <w:t xml:space="preserve"> in water at 96 hours. The ability of sample three to retain high proportion of it weight in water over a long period could be attributed to the</w:t>
      </w:r>
      <w:r w:rsidR="003345F6" w:rsidRPr="004919DD">
        <w:rPr>
          <w:rFonts w:ascii="Times New Roman" w:hAnsi="Times New Roman" w:cs="Times New Roman"/>
          <w:sz w:val="24"/>
          <w:szCs w:val="24"/>
        </w:rPr>
        <w:t xml:space="preserve"> overall contributory effect of oxidized sucrose, hydrogen peroxide, glycerol as well as the</w:t>
      </w:r>
      <w:r w:rsidR="00202EEF" w:rsidRPr="004919DD">
        <w:rPr>
          <w:rFonts w:ascii="Times New Roman" w:hAnsi="Times New Roman" w:cs="Times New Roman"/>
          <w:sz w:val="24"/>
          <w:szCs w:val="24"/>
        </w:rPr>
        <w:t xml:space="preserve"> high reaction temperature</w:t>
      </w:r>
      <w:r w:rsidR="003345F6" w:rsidRPr="004919DD">
        <w:rPr>
          <w:rFonts w:ascii="Times New Roman" w:hAnsi="Times New Roman" w:cs="Times New Roman"/>
          <w:sz w:val="24"/>
          <w:szCs w:val="24"/>
        </w:rPr>
        <w:t xml:space="preserve"> (90 </w:t>
      </w:r>
      <w:r w:rsidR="003345F6" w:rsidRPr="004919DD">
        <w:rPr>
          <w:rFonts w:ascii="Times New Roman" w:hAnsi="Times New Roman" w:cs="Times New Roman"/>
          <w:sz w:val="24"/>
          <w:szCs w:val="24"/>
          <w:vertAlign w:val="superscript"/>
        </w:rPr>
        <w:t>o</w:t>
      </w:r>
      <w:r w:rsidR="003345F6" w:rsidRPr="004919DD">
        <w:rPr>
          <w:rFonts w:ascii="Times New Roman" w:hAnsi="Times New Roman" w:cs="Times New Roman"/>
          <w:sz w:val="24"/>
          <w:szCs w:val="24"/>
        </w:rPr>
        <w:t>C)</w:t>
      </w:r>
      <w:r w:rsidR="00202EEF" w:rsidRPr="004919DD">
        <w:rPr>
          <w:rFonts w:ascii="Times New Roman" w:hAnsi="Times New Roman" w:cs="Times New Roman"/>
          <w:sz w:val="24"/>
          <w:szCs w:val="24"/>
        </w:rPr>
        <w:t xml:space="preserve"> which enhanced the p</w:t>
      </w:r>
      <w:r w:rsidR="00FC3622" w:rsidRPr="004919DD">
        <w:rPr>
          <w:rFonts w:ascii="Times New Roman" w:hAnsi="Times New Roman" w:cs="Times New Roman"/>
          <w:sz w:val="24"/>
          <w:szCs w:val="24"/>
        </w:rPr>
        <w:t>roper bonding of the starch film</w:t>
      </w:r>
      <w:r w:rsidR="000A2E46" w:rsidRPr="004919DD">
        <w:rPr>
          <w:rFonts w:ascii="Times New Roman" w:hAnsi="Times New Roman" w:cs="Times New Roman"/>
          <w:sz w:val="24"/>
          <w:szCs w:val="24"/>
        </w:rPr>
        <w:t>.</w:t>
      </w:r>
      <w:r w:rsidR="00FC3622" w:rsidRPr="004919DD">
        <w:rPr>
          <w:rFonts w:ascii="Times New Roman" w:hAnsi="Times New Roman" w:cs="Times New Roman"/>
          <w:sz w:val="24"/>
          <w:szCs w:val="24"/>
        </w:rPr>
        <w:t xml:space="preserve"> </w:t>
      </w:r>
      <w:r w:rsidR="00764D4B" w:rsidRPr="004919DD">
        <w:rPr>
          <w:rFonts w:ascii="Times New Roman" w:hAnsi="Times New Roman" w:cs="Times New Roman"/>
          <w:sz w:val="24"/>
          <w:szCs w:val="24"/>
        </w:rPr>
        <w:t>Pawinee and Natchanan (2019) reported</w:t>
      </w:r>
      <w:r w:rsidR="00233603" w:rsidRPr="004919DD">
        <w:rPr>
          <w:rFonts w:ascii="Times New Roman" w:hAnsi="Times New Roman" w:cs="Times New Roman"/>
          <w:sz w:val="24"/>
          <w:szCs w:val="24"/>
        </w:rPr>
        <w:t xml:space="preserve"> that</w:t>
      </w:r>
      <w:r w:rsidR="00764D4B" w:rsidRPr="004919DD">
        <w:rPr>
          <w:rFonts w:ascii="Times New Roman" w:hAnsi="Times New Roman" w:cs="Times New Roman"/>
          <w:sz w:val="24"/>
          <w:szCs w:val="24"/>
        </w:rPr>
        <w:t xml:space="preserve"> the water solubility of casaava starch film</w:t>
      </w:r>
      <w:r w:rsidR="00233603" w:rsidRPr="004919DD">
        <w:rPr>
          <w:rFonts w:ascii="Times New Roman" w:hAnsi="Times New Roman" w:cs="Times New Roman"/>
          <w:sz w:val="24"/>
          <w:szCs w:val="24"/>
        </w:rPr>
        <w:t xml:space="preserve"> modified with glycerol</w:t>
      </w:r>
      <w:r w:rsidR="00764D4B" w:rsidRPr="004919DD">
        <w:rPr>
          <w:rFonts w:ascii="Times New Roman" w:hAnsi="Times New Roman" w:cs="Times New Roman"/>
          <w:sz w:val="24"/>
          <w:szCs w:val="24"/>
        </w:rPr>
        <w:t xml:space="preserve"> range</w:t>
      </w:r>
      <w:r w:rsidR="00233603" w:rsidRPr="004919DD">
        <w:rPr>
          <w:rFonts w:ascii="Times New Roman" w:hAnsi="Times New Roman" w:cs="Times New Roman"/>
          <w:sz w:val="24"/>
          <w:szCs w:val="24"/>
        </w:rPr>
        <w:t>s from</w:t>
      </w:r>
      <w:r w:rsidR="00764D4B" w:rsidRPr="004919DD">
        <w:rPr>
          <w:rFonts w:ascii="Times New Roman" w:hAnsi="Times New Roman" w:cs="Times New Roman"/>
          <w:sz w:val="24"/>
          <w:szCs w:val="24"/>
        </w:rPr>
        <w:t xml:space="preserve"> 10 to 36 % in 24</w:t>
      </w:r>
      <w:r w:rsidR="00233603" w:rsidRPr="004919DD">
        <w:rPr>
          <w:rFonts w:ascii="Times New Roman" w:hAnsi="Times New Roman" w:cs="Times New Roman"/>
          <w:sz w:val="24"/>
          <w:szCs w:val="24"/>
        </w:rPr>
        <w:t xml:space="preserve"> </w:t>
      </w:r>
      <w:r w:rsidR="00764D4B" w:rsidRPr="004919DD">
        <w:rPr>
          <w:rFonts w:ascii="Times New Roman" w:hAnsi="Times New Roman" w:cs="Times New Roman"/>
          <w:sz w:val="24"/>
          <w:szCs w:val="24"/>
        </w:rPr>
        <w:t>hours</w:t>
      </w:r>
      <w:r w:rsidR="00233603" w:rsidRPr="004919DD">
        <w:rPr>
          <w:rFonts w:ascii="Times New Roman" w:hAnsi="Times New Roman" w:cs="Times New Roman"/>
          <w:sz w:val="24"/>
          <w:szCs w:val="24"/>
        </w:rPr>
        <w:t xml:space="preserve"> of</w:t>
      </w:r>
      <w:r w:rsidR="00764D4B" w:rsidRPr="004919DD">
        <w:rPr>
          <w:rFonts w:ascii="Times New Roman" w:hAnsi="Times New Roman" w:cs="Times New Roman"/>
          <w:sz w:val="24"/>
          <w:szCs w:val="24"/>
        </w:rPr>
        <w:t xml:space="preserve"> water immersion</w:t>
      </w:r>
      <w:r w:rsidR="00233603" w:rsidRPr="004919DD">
        <w:rPr>
          <w:rFonts w:ascii="Times New Roman" w:hAnsi="Times New Roman" w:cs="Times New Roman"/>
          <w:sz w:val="24"/>
          <w:szCs w:val="24"/>
        </w:rPr>
        <w:t>. T</w:t>
      </w:r>
      <w:r w:rsidR="00764D4B" w:rsidRPr="004919DD">
        <w:rPr>
          <w:rFonts w:ascii="Times New Roman" w:hAnsi="Times New Roman" w:cs="Times New Roman"/>
          <w:sz w:val="24"/>
          <w:szCs w:val="24"/>
        </w:rPr>
        <w:t xml:space="preserve">his shows </w:t>
      </w:r>
      <w:r w:rsidR="00233603" w:rsidRPr="004919DD">
        <w:rPr>
          <w:rFonts w:ascii="Times New Roman" w:hAnsi="Times New Roman" w:cs="Times New Roman"/>
          <w:sz w:val="24"/>
          <w:szCs w:val="24"/>
        </w:rPr>
        <w:t xml:space="preserve">that there is significant </w:t>
      </w:r>
      <w:r w:rsidR="00764D4B" w:rsidRPr="004919DD">
        <w:rPr>
          <w:rFonts w:ascii="Times New Roman" w:hAnsi="Times New Roman" w:cs="Times New Roman"/>
          <w:sz w:val="24"/>
          <w:szCs w:val="24"/>
        </w:rPr>
        <w:t>improvement in the water solubility of the</w:t>
      </w:r>
      <w:r w:rsidR="00233603" w:rsidRPr="004919DD">
        <w:rPr>
          <w:rFonts w:ascii="Times New Roman" w:hAnsi="Times New Roman" w:cs="Times New Roman"/>
          <w:sz w:val="24"/>
          <w:szCs w:val="24"/>
        </w:rPr>
        <w:t xml:space="preserve"> oxidized cassava starch film produced in this study and that it can be recommended for use where water solubility is less desired in starch film.</w:t>
      </w:r>
      <w:r w:rsidR="00764D4B" w:rsidRPr="004919DD">
        <w:rPr>
          <w:rFonts w:ascii="Times New Roman" w:hAnsi="Times New Roman" w:cs="Times New Roman"/>
          <w:sz w:val="24"/>
          <w:szCs w:val="24"/>
        </w:rPr>
        <w:t xml:space="preserve"> </w:t>
      </w:r>
      <w:r w:rsidR="00FC3622" w:rsidRPr="004919DD">
        <w:rPr>
          <w:rFonts w:ascii="Times New Roman" w:hAnsi="Times New Roman" w:cs="Times New Roman"/>
          <w:sz w:val="24"/>
          <w:szCs w:val="24"/>
        </w:rPr>
        <w:t xml:space="preserve"> </w:t>
      </w:r>
    </w:p>
    <w:p w:rsidR="000E1876" w:rsidRPr="00457893" w:rsidRDefault="005C1671" w:rsidP="004919DD">
      <w:pPr>
        <w:spacing w:line="360" w:lineRule="auto"/>
        <w:jc w:val="center"/>
        <w:rPr>
          <w:rFonts w:ascii="Times New Roman" w:hAnsi="Times New Roman" w:cs="Times New Roman"/>
          <w:b/>
          <w:sz w:val="20"/>
          <w:szCs w:val="20"/>
        </w:rPr>
      </w:pPr>
      <w:r w:rsidRPr="004919DD">
        <w:rPr>
          <w:rFonts w:ascii="Times New Roman" w:hAnsi="Times New Roman" w:cs="Times New Roman"/>
          <w:b/>
          <w:sz w:val="24"/>
          <w:szCs w:val="24"/>
        </w:rPr>
        <w:t>Table 2</w:t>
      </w:r>
      <w:r w:rsidR="000434F4" w:rsidRPr="004919DD">
        <w:rPr>
          <w:rFonts w:ascii="Times New Roman" w:hAnsi="Times New Roman" w:cs="Times New Roman"/>
          <w:sz w:val="24"/>
          <w:szCs w:val="24"/>
        </w:rPr>
        <w:t xml:space="preserve">. </w:t>
      </w:r>
      <w:r w:rsidR="000434F4" w:rsidRPr="004919DD">
        <w:rPr>
          <w:rFonts w:ascii="Times New Roman" w:hAnsi="Times New Roman" w:cs="Times New Roman"/>
          <w:b/>
          <w:sz w:val="24"/>
          <w:szCs w:val="24"/>
        </w:rPr>
        <w:t>Weight variation of the films at various hours at intervals of 24 hours</w:t>
      </w:r>
    </w:p>
    <w:tbl>
      <w:tblPr>
        <w:tblW w:w="9360" w:type="dxa"/>
        <w:jc w:val="center"/>
        <w:tblBorders>
          <w:top w:val="single" w:sz="4" w:space="0" w:color="auto"/>
          <w:bottom w:val="single" w:sz="4" w:space="0" w:color="auto"/>
        </w:tblBorders>
        <w:tblLook w:val="04A0" w:firstRow="1" w:lastRow="0" w:firstColumn="1" w:lastColumn="0" w:noHBand="0" w:noVBand="1"/>
      </w:tblPr>
      <w:tblGrid>
        <w:gridCol w:w="944"/>
        <w:gridCol w:w="390"/>
        <w:gridCol w:w="990"/>
        <w:gridCol w:w="711"/>
        <w:gridCol w:w="1375"/>
        <w:gridCol w:w="888"/>
        <w:gridCol w:w="217"/>
        <w:gridCol w:w="544"/>
        <w:gridCol w:w="350"/>
        <w:gridCol w:w="381"/>
        <w:gridCol w:w="379"/>
        <w:gridCol w:w="382"/>
        <w:gridCol w:w="345"/>
        <w:gridCol w:w="363"/>
        <w:gridCol w:w="382"/>
        <w:gridCol w:w="719"/>
      </w:tblGrid>
      <w:tr w:rsidR="005129EE" w:rsidRPr="00457893" w:rsidTr="005129EE">
        <w:trPr>
          <w:trHeight w:val="215"/>
          <w:jc w:val="center"/>
        </w:trPr>
        <w:tc>
          <w:tcPr>
            <w:tcW w:w="1243" w:type="dxa"/>
            <w:gridSpan w:val="2"/>
            <w:tcBorders>
              <w:top w:val="single" w:sz="4" w:space="0" w:color="auto"/>
              <w:right w:val="nil"/>
            </w:tcBorders>
          </w:tcPr>
          <w:p w:rsidR="005129EE" w:rsidRPr="00457893" w:rsidRDefault="005129EE" w:rsidP="0068317B">
            <w:pPr>
              <w:spacing w:after="0" w:line="240" w:lineRule="auto"/>
              <w:jc w:val="center"/>
              <w:rPr>
                <w:rFonts w:ascii="Times New Roman" w:eastAsia="Times New Roman" w:hAnsi="Times New Roman" w:cs="Times New Roman"/>
                <w:color w:val="000000"/>
                <w:sz w:val="20"/>
                <w:szCs w:val="20"/>
              </w:rPr>
            </w:pPr>
          </w:p>
        </w:tc>
        <w:tc>
          <w:tcPr>
            <w:tcW w:w="4211" w:type="dxa"/>
            <w:gridSpan w:val="5"/>
            <w:vMerge w:val="restart"/>
            <w:tcBorders>
              <w:top w:val="single" w:sz="4" w:space="0" w:color="auto"/>
              <w:left w:val="nil"/>
              <w:bottom w:val="single" w:sz="4" w:space="0" w:color="auto"/>
              <w:right w:val="single" w:sz="4" w:space="0" w:color="auto"/>
            </w:tcBorders>
            <w:shd w:val="clear" w:color="auto" w:fill="auto"/>
            <w:vAlign w:val="center"/>
            <w:hideMark/>
          </w:tcPr>
          <w:p w:rsidR="005129EE" w:rsidRPr="00457893" w:rsidRDefault="005129EE" w:rsidP="0068317B">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Process parameters</w:t>
            </w:r>
          </w:p>
        </w:tc>
        <w:tc>
          <w:tcPr>
            <w:tcW w:w="3906" w:type="dxa"/>
            <w:gridSpan w:val="9"/>
            <w:tcBorders>
              <w:top w:val="single" w:sz="4" w:space="0" w:color="auto"/>
              <w:left w:val="single" w:sz="4" w:space="0" w:color="auto"/>
              <w:bottom w:val="single" w:sz="4" w:space="0" w:color="auto"/>
            </w:tcBorders>
            <w:shd w:val="clear" w:color="auto" w:fill="auto"/>
            <w:vAlign w:val="center"/>
            <w:hideMark/>
          </w:tcPr>
          <w:p w:rsidR="005129EE" w:rsidRPr="00457893" w:rsidRDefault="005129EE" w:rsidP="0068317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Exposure Time (</w:t>
            </w:r>
            <w:r w:rsidRPr="00457893">
              <w:rPr>
                <w:rFonts w:ascii="Times New Roman" w:eastAsia="Times New Roman" w:hAnsi="Times New Roman" w:cs="Times New Roman"/>
                <w:color w:val="000000"/>
                <w:sz w:val="20"/>
                <w:szCs w:val="20"/>
              </w:rPr>
              <w:t>Hours</w:t>
            </w:r>
            <w:r>
              <w:rPr>
                <w:rFonts w:ascii="Times New Roman" w:eastAsia="Times New Roman" w:hAnsi="Times New Roman" w:cs="Times New Roman"/>
                <w:color w:val="000000"/>
                <w:sz w:val="20"/>
                <w:szCs w:val="20"/>
              </w:rPr>
              <w:t>)</w:t>
            </w:r>
            <w:r w:rsidRPr="00457893">
              <w:rPr>
                <w:rFonts w:ascii="Times New Roman" w:eastAsia="Times New Roman" w:hAnsi="Times New Roman" w:cs="Times New Roman"/>
                <w:color w:val="000000"/>
                <w:sz w:val="20"/>
                <w:szCs w:val="20"/>
              </w:rPr>
              <w:t xml:space="preserve"> </w:t>
            </w:r>
          </w:p>
        </w:tc>
      </w:tr>
      <w:tr w:rsidR="005129EE" w:rsidRPr="00457893" w:rsidTr="005129EE">
        <w:trPr>
          <w:trHeight w:val="224"/>
          <w:jc w:val="center"/>
        </w:trPr>
        <w:tc>
          <w:tcPr>
            <w:tcW w:w="1243" w:type="dxa"/>
            <w:gridSpan w:val="2"/>
            <w:tcBorders>
              <w:bottom w:val="single" w:sz="4" w:space="0" w:color="auto"/>
              <w:right w:val="nil"/>
            </w:tcBorders>
          </w:tcPr>
          <w:p w:rsidR="005129EE" w:rsidRPr="00457893" w:rsidRDefault="005129EE" w:rsidP="0068317B">
            <w:pPr>
              <w:spacing w:after="0" w:line="240" w:lineRule="auto"/>
              <w:rPr>
                <w:rFonts w:ascii="Times New Roman" w:eastAsia="Times New Roman" w:hAnsi="Times New Roman" w:cs="Times New Roman"/>
                <w:color w:val="000000"/>
                <w:sz w:val="20"/>
                <w:szCs w:val="20"/>
              </w:rPr>
            </w:pPr>
          </w:p>
        </w:tc>
        <w:tc>
          <w:tcPr>
            <w:tcW w:w="4211" w:type="dxa"/>
            <w:gridSpan w:val="5"/>
            <w:vMerge/>
            <w:tcBorders>
              <w:top w:val="nil"/>
              <w:left w:val="nil"/>
              <w:bottom w:val="single" w:sz="4" w:space="0" w:color="auto"/>
              <w:right w:val="single" w:sz="4" w:space="0" w:color="auto"/>
            </w:tcBorders>
            <w:shd w:val="clear" w:color="auto" w:fill="auto"/>
            <w:vAlign w:val="center"/>
          </w:tcPr>
          <w:p w:rsidR="005129EE" w:rsidRPr="00457893" w:rsidRDefault="005129EE" w:rsidP="0068317B">
            <w:pPr>
              <w:spacing w:after="0" w:line="240" w:lineRule="auto"/>
              <w:rPr>
                <w:rFonts w:ascii="Times New Roman" w:eastAsia="Times New Roman" w:hAnsi="Times New Roman" w:cs="Times New Roman"/>
                <w:color w:val="000000"/>
                <w:sz w:val="20"/>
                <w:szCs w:val="20"/>
              </w:rPr>
            </w:pPr>
          </w:p>
        </w:tc>
        <w:tc>
          <w:tcPr>
            <w:tcW w:w="903" w:type="dxa"/>
            <w:gridSpan w:val="2"/>
            <w:tcBorders>
              <w:top w:val="single" w:sz="4" w:space="0" w:color="auto"/>
              <w:left w:val="single" w:sz="4" w:space="0" w:color="auto"/>
              <w:bottom w:val="single" w:sz="4" w:space="0" w:color="auto"/>
            </w:tcBorders>
            <w:shd w:val="clear" w:color="auto" w:fill="auto"/>
            <w:vAlign w:val="center"/>
          </w:tcPr>
          <w:p w:rsidR="005129EE" w:rsidRPr="00457893" w:rsidRDefault="005129EE" w:rsidP="0068317B">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24</w:t>
            </w:r>
          </w:p>
        </w:tc>
        <w:tc>
          <w:tcPr>
            <w:tcW w:w="767" w:type="dxa"/>
            <w:gridSpan w:val="2"/>
            <w:tcBorders>
              <w:top w:val="single" w:sz="4" w:space="0" w:color="auto"/>
              <w:bottom w:val="single" w:sz="4" w:space="0" w:color="auto"/>
            </w:tcBorders>
            <w:shd w:val="clear" w:color="auto" w:fill="auto"/>
            <w:vAlign w:val="center"/>
          </w:tcPr>
          <w:p w:rsidR="005129EE" w:rsidRPr="00457893" w:rsidRDefault="005129EE" w:rsidP="0068317B">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48</w:t>
            </w:r>
          </w:p>
        </w:tc>
        <w:tc>
          <w:tcPr>
            <w:tcW w:w="741" w:type="dxa"/>
            <w:gridSpan w:val="2"/>
            <w:tcBorders>
              <w:top w:val="single" w:sz="4" w:space="0" w:color="auto"/>
              <w:bottom w:val="single" w:sz="4" w:space="0" w:color="auto"/>
            </w:tcBorders>
            <w:shd w:val="clear" w:color="auto" w:fill="auto"/>
            <w:vAlign w:val="center"/>
          </w:tcPr>
          <w:p w:rsidR="005129EE" w:rsidRPr="00457893" w:rsidRDefault="005129EE" w:rsidP="0068317B">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72</w:t>
            </w:r>
          </w:p>
        </w:tc>
        <w:tc>
          <w:tcPr>
            <w:tcW w:w="767" w:type="dxa"/>
            <w:gridSpan w:val="2"/>
            <w:tcBorders>
              <w:top w:val="single" w:sz="4" w:space="0" w:color="auto"/>
              <w:bottom w:val="single" w:sz="4" w:space="0" w:color="auto"/>
            </w:tcBorders>
            <w:shd w:val="clear" w:color="auto" w:fill="auto"/>
            <w:vAlign w:val="center"/>
          </w:tcPr>
          <w:p w:rsidR="005129EE" w:rsidRPr="00457893" w:rsidRDefault="005129EE" w:rsidP="0068317B">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96</w:t>
            </w:r>
          </w:p>
        </w:tc>
        <w:tc>
          <w:tcPr>
            <w:tcW w:w="728" w:type="dxa"/>
            <w:tcBorders>
              <w:top w:val="single" w:sz="4" w:space="0" w:color="auto"/>
              <w:bottom w:val="single" w:sz="4" w:space="0" w:color="auto"/>
            </w:tcBorders>
            <w:shd w:val="clear" w:color="auto" w:fill="auto"/>
            <w:vAlign w:val="center"/>
          </w:tcPr>
          <w:p w:rsidR="005129EE" w:rsidRPr="00457893" w:rsidRDefault="005129EE" w:rsidP="0068317B">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120</w:t>
            </w:r>
          </w:p>
        </w:tc>
      </w:tr>
      <w:tr w:rsidR="001D4FD1" w:rsidRPr="00457893" w:rsidTr="005129EE">
        <w:trPr>
          <w:gridAfter w:val="2"/>
          <w:wAfter w:w="1124" w:type="dxa"/>
          <w:trHeight w:val="404"/>
          <w:jc w:val="center"/>
        </w:trPr>
        <w:tc>
          <w:tcPr>
            <w:tcW w:w="853" w:type="dxa"/>
            <w:tcBorders>
              <w:top w:val="single" w:sz="4" w:space="0" w:color="auto"/>
              <w:bottom w:val="single" w:sz="4" w:space="0" w:color="auto"/>
            </w:tcBorders>
            <w:shd w:val="clear" w:color="auto" w:fill="auto"/>
            <w:vAlign w:val="center"/>
            <w:hideMark/>
          </w:tcPr>
          <w:p w:rsidR="001D4FD1" w:rsidRPr="00457893" w:rsidRDefault="001D4FD1" w:rsidP="0068317B">
            <w:pPr>
              <w:spacing w:after="0" w:line="240" w:lineRule="auto"/>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 </w:t>
            </w:r>
            <w:r>
              <w:rPr>
                <w:rFonts w:ascii="Times New Roman" w:eastAsia="Times New Roman" w:hAnsi="Times New Roman" w:cs="Times New Roman"/>
                <w:color w:val="000000"/>
                <w:sz w:val="20"/>
                <w:szCs w:val="20"/>
              </w:rPr>
              <w:t>Samples</w:t>
            </w:r>
          </w:p>
        </w:tc>
        <w:tc>
          <w:tcPr>
            <w:tcW w:w="1389" w:type="dxa"/>
            <w:gridSpan w:val="2"/>
            <w:tcBorders>
              <w:top w:val="single" w:sz="4" w:space="0" w:color="auto"/>
              <w:bottom w:val="single" w:sz="4" w:space="0" w:color="auto"/>
            </w:tcBorders>
            <w:shd w:val="clear" w:color="auto" w:fill="auto"/>
            <w:vAlign w:val="center"/>
            <w:hideMark/>
          </w:tcPr>
          <w:p w:rsidR="001D4FD1" w:rsidRPr="00457893" w:rsidRDefault="001D4FD1" w:rsidP="0068317B">
            <w:pPr>
              <w:spacing w:after="0" w:line="240" w:lineRule="auto"/>
              <w:jc w:val="both"/>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Temperature</w:t>
            </w:r>
            <w:r>
              <w:rPr>
                <w:rFonts w:ascii="Times New Roman" w:eastAsia="Times New Roman" w:hAnsi="Times New Roman" w:cs="Times New Roman"/>
                <w:color w:val="000000"/>
                <w:sz w:val="20"/>
                <w:szCs w:val="20"/>
              </w:rPr>
              <w:t xml:space="preserve"> (</w:t>
            </w:r>
            <w:r w:rsidRPr="0015308B">
              <w:rPr>
                <w:rFonts w:ascii="Times New Roman" w:eastAsia="Times New Roman" w:hAnsi="Times New Roman" w:cs="Times New Roman"/>
                <w:color w:val="000000"/>
                <w:sz w:val="20"/>
                <w:szCs w:val="20"/>
                <w:vertAlign w:val="superscript"/>
              </w:rPr>
              <w:t>o</w:t>
            </w:r>
            <w:r>
              <w:rPr>
                <w:rFonts w:ascii="Times New Roman" w:eastAsia="Times New Roman" w:hAnsi="Times New Roman" w:cs="Times New Roman"/>
                <w:color w:val="000000"/>
                <w:sz w:val="20"/>
                <w:szCs w:val="20"/>
              </w:rPr>
              <w:t>C)</w:t>
            </w:r>
          </w:p>
        </w:tc>
        <w:tc>
          <w:tcPr>
            <w:tcW w:w="713" w:type="dxa"/>
            <w:tcBorders>
              <w:top w:val="single" w:sz="4" w:space="0" w:color="auto"/>
              <w:bottom w:val="single" w:sz="4" w:space="0" w:color="auto"/>
            </w:tcBorders>
            <w:shd w:val="clear" w:color="auto" w:fill="auto"/>
            <w:vAlign w:val="center"/>
            <w:hideMark/>
          </w:tcPr>
          <w:p w:rsidR="001D4FD1" w:rsidRPr="00457893" w:rsidRDefault="001D4FD1" w:rsidP="0068317B">
            <w:pPr>
              <w:spacing w:after="0" w:line="240" w:lineRule="auto"/>
              <w:jc w:val="both"/>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Time</w:t>
            </w:r>
            <w:r>
              <w:rPr>
                <w:rFonts w:ascii="Times New Roman" w:eastAsia="Times New Roman" w:hAnsi="Times New Roman" w:cs="Times New Roman"/>
                <w:color w:val="000000"/>
                <w:sz w:val="20"/>
                <w:szCs w:val="20"/>
              </w:rPr>
              <w:t xml:space="preserve"> (Min)</w:t>
            </w:r>
          </w:p>
        </w:tc>
        <w:tc>
          <w:tcPr>
            <w:tcW w:w="1375" w:type="dxa"/>
            <w:tcBorders>
              <w:top w:val="single" w:sz="4" w:space="0" w:color="auto"/>
              <w:bottom w:val="single" w:sz="4" w:space="0" w:color="auto"/>
            </w:tcBorders>
            <w:shd w:val="clear" w:color="auto" w:fill="auto"/>
            <w:noWrap/>
            <w:vAlign w:val="center"/>
            <w:hideMark/>
          </w:tcPr>
          <w:p w:rsidR="001D4FD1" w:rsidRPr="00457893" w:rsidRDefault="001D4FD1" w:rsidP="0068317B">
            <w:pPr>
              <w:spacing w:after="0" w:line="240" w:lineRule="auto"/>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Amount of Glycerol (ml)</w:t>
            </w:r>
          </w:p>
        </w:tc>
        <w:tc>
          <w:tcPr>
            <w:tcW w:w="3906" w:type="dxa"/>
            <w:gridSpan w:val="9"/>
            <w:tcBorders>
              <w:top w:val="single" w:sz="4" w:space="0" w:color="auto"/>
              <w:bottom w:val="single" w:sz="4" w:space="0" w:color="auto"/>
            </w:tcBorders>
            <w:shd w:val="clear" w:color="auto" w:fill="auto"/>
            <w:vAlign w:val="center"/>
            <w:hideMark/>
          </w:tcPr>
          <w:p w:rsidR="001D4FD1" w:rsidRPr="00457893" w:rsidRDefault="001D4FD1" w:rsidP="0068317B">
            <w:pPr>
              <w:spacing w:after="0" w:line="24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Degree of weight lost (%)</w:t>
            </w:r>
          </w:p>
        </w:tc>
      </w:tr>
      <w:tr w:rsidR="001D4FD1" w:rsidRPr="00457893" w:rsidTr="005129EE">
        <w:trPr>
          <w:gridAfter w:val="2"/>
          <w:wAfter w:w="1124" w:type="dxa"/>
          <w:trHeight w:val="328"/>
          <w:jc w:val="center"/>
        </w:trPr>
        <w:tc>
          <w:tcPr>
            <w:tcW w:w="853" w:type="dxa"/>
            <w:tcBorders>
              <w:top w:val="single" w:sz="4" w:space="0" w:color="auto"/>
            </w:tcBorders>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w:t>
            </w:r>
          </w:p>
        </w:tc>
        <w:tc>
          <w:tcPr>
            <w:tcW w:w="1389" w:type="dxa"/>
            <w:gridSpan w:val="2"/>
            <w:tcBorders>
              <w:top w:val="single" w:sz="4" w:space="0" w:color="auto"/>
            </w:tcBorders>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70</w:t>
            </w:r>
          </w:p>
        </w:tc>
        <w:tc>
          <w:tcPr>
            <w:tcW w:w="713" w:type="dxa"/>
            <w:tcBorders>
              <w:top w:val="single" w:sz="4" w:space="0" w:color="auto"/>
            </w:tcBorders>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5</w:t>
            </w:r>
          </w:p>
        </w:tc>
        <w:tc>
          <w:tcPr>
            <w:tcW w:w="1375" w:type="dxa"/>
            <w:tcBorders>
              <w:top w:val="single" w:sz="4" w:space="0" w:color="auto"/>
            </w:tcBorders>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w:t>
            </w:r>
          </w:p>
        </w:tc>
        <w:tc>
          <w:tcPr>
            <w:tcW w:w="903" w:type="dxa"/>
            <w:tcBorders>
              <w:top w:val="single" w:sz="4" w:space="0" w:color="auto"/>
            </w:tcBorders>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4.375</w:t>
            </w:r>
          </w:p>
        </w:tc>
        <w:tc>
          <w:tcPr>
            <w:tcW w:w="767" w:type="dxa"/>
            <w:gridSpan w:val="2"/>
            <w:tcBorders>
              <w:top w:val="single" w:sz="4" w:space="0" w:color="auto"/>
            </w:tcBorders>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c>
          <w:tcPr>
            <w:tcW w:w="741" w:type="dxa"/>
            <w:gridSpan w:val="2"/>
            <w:tcBorders>
              <w:top w:val="single" w:sz="4" w:space="0" w:color="auto"/>
            </w:tcBorders>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c>
          <w:tcPr>
            <w:tcW w:w="767" w:type="dxa"/>
            <w:gridSpan w:val="2"/>
            <w:tcBorders>
              <w:top w:val="single" w:sz="4" w:space="0" w:color="auto"/>
            </w:tcBorders>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c>
          <w:tcPr>
            <w:tcW w:w="728" w:type="dxa"/>
            <w:gridSpan w:val="2"/>
            <w:tcBorders>
              <w:top w:val="single" w:sz="4" w:space="0" w:color="auto"/>
            </w:tcBorders>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r>
      <w:tr w:rsidR="001D4FD1" w:rsidRPr="00457893" w:rsidTr="005129EE">
        <w:trPr>
          <w:gridAfter w:val="2"/>
          <w:wAfter w:w="1124" w:type="dxa"/>
          <w:trHeight w:val="328"/>
          <w:jc w:val="center"/>
        </w:trPr>
        <w:tc>
          <w:tcPr>
            <w:tcW w:w="853" w:type="dxa"/>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2</w:t>
            </w:r>
          </w:p>
        </w:tc>
        <w:tc>
          <w:tcPr>
            <w:tcW w:w="1389" w:type="dxa"/>
            <w:gridSpan w:val="2"/>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83</w:t>
            </w:r>
          </w:p>
        </w:tc>
        <w:tc>
          <w:tcPr>
            <w:tcW w:w="713" w:type="dxa"/>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12</w:t>
            </w:r>
          </w:p>
        </w:tc>
        <w:tc>
          <w:tcPr>
            <w:tcW w:w="1375" w:type="dxa"/>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0.8</w:t>
            </w:r>
          </w:p>
        </w:tc>
        <w:tc>
          <w:tcPr>
            <w:tcW w:w="903" w:type="dxa"/>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50</w:t>
            </w:r>
          </w:p>
        </w:tc>
        <w:tc>
          <w:tcPr>
            <w:tcW w:w="767"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c>
          <w:tcPr>
            <w:tcW w:w="741"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c>
          <w:tcPr>
            <w:tcW w:w="767"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c>
          <w:tcPr>
            <w:tcW w:w="728"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r>
      <w:tr w:rsidR="001D4FD1" w:rsidRPr="00457893" w:rsidTr="005129EE">
        <w:trPr>
          <w:gridAfter w:val="2"/>
          <w:wAfter w:w="1124" w:type="dxa"/>
          <w:trHeight w:val="328"/>
          <w:jc w:val="center"/>
        </w:trPr>
        <w:tc>
          <w:tcPr>
            <w:tcW w:w="853" w:type="dxa"/>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3</w:t>
            </w:r>
          </w:p>
        </w:tc>
        <w:tc>
          <w:tcPr>
            <w:tcW w:w="1389" w:type="dxa"/>
            <w:gridSpan w:val="2"/>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90</w:t>
            </w:r>
          </w:p>
        </w:tc>
        <w:tc>
          <w:tcPr>
            <w:tcW w:w="713" w:type="dxa"/>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10</w:t>
            </w:r>
          </w:p>
        </w:tc>
        <w:tc>
          <w:tcPr>
            <w:tcW w:w="1375" w:type="dxa"/>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0.5</w:t>
            </w:r>
          </w:p>
        </w:tc>
        <w:tc>
          <w:tcPr>
            <w:tcW w:w="903" w:type="dxa"/>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14.38</w:t>
            </w:r>
          </w:p>
        </w:tc>
        <w:tc>
          <w:tcPr>
            <w:tcW w:w="767"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23.28</w:t>
            </w:r>
          </w:p>
        </w:tc>
        <w:tc>
          <w:tcPr>
            <w:tcW w:w="741"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31.5</w:t>
            </w:r>
          </w:p>
        </w:tc>
        <w:tc>
          <w:tcPr>
            <w:tcW w:w="767"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52.05</w:t>
            </w:r>
          </w:p>
        </w:tc>
        <w:tc>
          <w:tcPr>
            <w:tcW w:w="728"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0</w:t>
            </w:r>
          </w:p>
        </w:tc>
      </w:tr>
      <w:tr w:rsidR="001D4FD1" w:rsidRPr="00457893" w:rsidTr="005129EE">
        <w:trPr>
          <w:gridAfter w:val="2"/>
          <w:wAfter w:w="1124" w:type="dxa"/>
          <w:trHeight w:val="328"/>
          <w:jc w:val="center"/>
        </w:trPr>
        <w:tc>
          <w:tcPr>
            <w:tcW w:w="853" w:type="dxa"/>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4</w:t>
            </w:r>
          </w:p>
        </w:tc>
        <w:tc>
          <w:tcPr>
            <w:tcW w:w="1389" w:type="dxa"/>
            <w:gridSpan w:val="2"/>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80</w:t>
            </w:r>
          </w:p>
        </w:tc>
        <w:tc>
          <w:tcPr>
            <w:tcW w:w="713" w:type="dxa"/>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5</w:t>
            </w:r>
          </w:p>
        </w:tc>
        <w:tc>
          <w:tcPr>
            <w:tcW w:w="1375" w:type="dxa"/>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0.5</w:t>
            </w:r>
          </w:p>
        </w:tc>
        <w:tc>
          <w:tcPr>
            <w:tcW w:w="903" w:type="dxa"/>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42.85</w:t>
            </w:r>
          </w:p>
        </w:tc>
        <w:tc>
          <w:tcPr>
            <w:tcW w:w="767"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61.9</w:t>
            </w:r>
          </w:p>
        </w:tc>
        <w:tc>
          <w:tcPr>
            <w:tcW w:w="741"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c>
          <w:tcPr>
            <w:tcW w:w="767"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c>
          <w:tcPr>
            <w:tcW w:w="728"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r>
      <w:tr w:rsidR="001D4FD1" w:rsidRPr="00457893" w:rsidTr="005129EE">
        <w:trPr>
          <w:gridAfter w:val="2"/>
          <w:wAfter w:w="1124" w:type="dxa"/>
          <w:trHeight w:val="328"/>
          <w:jc w:val="center"/>
        </w:trPr>
        <w:tc>
          <w:tcPr>
            <w:tcW w:w="853" w:type="dxa"/>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5</w:t>
            </w:r>
          </w:p>
        </w:tc>
        <w:tc>
          <w:tcPr>
            <w:tcW w:w="1389" w:type="dxa"/>
            <w:gridSpan w:val="2"/>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80</w:t>
            </w:r>
          </w:p>
        </w:tc>
        <w:tc>
          <w:tcPr>
            <w:tcW w:w="713" w:type="dxa"/>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15</w:t>
            </w:r>
          </w:p>
        </w:tc>
        <w:tc>
          <w:tcPr>
            <w:tcW w:w="1375" w:type="dxa"/>
            <w:shd w:val="clear" w:color="auto" w:fill="auto"/>
            <w:vAlign w:val="center"/>
            <w:hideMark/>
          </w:tcPr>
          <w:p w:rsidR="001D4FD1" w:rsidRPr="00457893" w:rsidRDefault="001D4FD1" w:rsidP="0068317B">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0.5</w:t>
            </w:r>
          </w:p>
        </w:tc>
        <w:tc>
          <w:tcPr>
            <w:tcW w:w="903" w:type="dxa"/>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18.18</w:t>
            </w:r>
          </w:p>
        </w:tc>
        <w:tc>
          <w:tcPr>
            <w:tcW w:w="767"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30</w:t>
            </w:r>
          </w:p>
        </w:tc>
        <w:tc>
          <w:tcPr>
            <w:tcW w:w="741"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c>
          <w:tcPr>
            <w:tcW w:w="767"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c>
          <w:tcPr>
            <w:tcW w:w="728" w:type="dxa"/>
            <w:gridSpan w:val="2"/>
            <w:shd w:val="clear" w:color="auto" w:fill="auto"/>
            <w:vAlign w:val="center"/>
            <w:hideMark/>
          </w:tcPr>
          <w:p w:rsidR="001D4FD1" w:rsidRPr="00457893" w:rsidRDefault="001D4FD1" w:rsidP="0068317B">
            <w:pPr>
              <w:spacing w:line="360" w:lineRule="auto"/>
              <w:jc w:val="center"/>
              <w:rPr>
                <w:rFonts w:ascii="Times New Roman" w:hAnsi="Times New Roman" w:cs="Times New Roman"/>
                <w:color w:val="000000"/>
                <w:sz w:val="20"/>
                <w:szCs w:val="20"/>
              </w:rPr>
            </w:pPr>
            <w:r w:rsidRPr="00457893">
              <w:rPr>
                <w:rFonts w:ascii="Times New Roman" w:hAnsi="Times New Roman" w:cs="Times New Roman"/>
                <w:color w:val="000000"/>
                <w:sz w:val="20"/>
                <w:szCs w:val="20"/>
              </w:rPr>
              <w:t>-</w:t>
            </w:r>
          </w:p>
        </w:tc>
      </w:tr>
    </w:tbl>
    <w:p w:rsidR="002B3324" w:rsidRPr="00457893" w:rsidRDefault="002B3324" w:rsidP="00457893">
      <w:pPr>
        <w:spacing w:line="360" w:lineRule="auto"/>
        <w:jc w:val="both"/>
        <w:rPr>
          <w:rFonts w:ascii="Times New Roman" w:hAnsi="Times New Roman" w:cs="Times New Roman"/>
          <w:sz w:val="20"/>
          <w:szCs w:val="20"/>
        </w:rPr>
      </w:pPr>
    </w:p>
    <w:p w:rsidR="002B3324" w:rsidRPr="00457893" w:rsidRDefault="003345F6" w:rsidP="00457893">
      <w:pPr>
        <w:spacing w:line="360" w:lineRule="auto"/>
        <w:jc w:val="center"/>
        <w:rPr>
          <w:rFonts w:ascii="Times New Roman" w:hAnsi="Times New Roman" w:cs="Times New Roman"/>
          <w:sz w:val="20"/>
          <w:szCs w:val="20"/>
        </w:rPr>
      </w:pPr>
      <w:r w:rsidRPr="00457893">
        <w:rPr>
          <w:rFonts w:ascii="Times New Roman" w:hAnsi="Times New Roman" w:cs="Times New Roman"/>
          <w:noProof/>
          <w:sz w:val="20"/>
          <w:szCs w:val="20"/>
        </w:rPr>
        <w:lastRenderedPageBreak/>
        <mc:AlternateContent>
          <mc:Choice Requires="wps">
            <w:drawing>
              <wp:anchor distT="0" distB="0" distL="114300" distR="114300" simplePos="0" relativeHeight="251663360" behindDoc="0" locked="0" layoutInCell="1" allowOverlap="1" wp14:anchorId="1FA1A244" wp14:editId="16DADB2E">
                <wp:simplePos x="0" y="0"/>
                <wp:positionH relativeFrom="column">
                  <wp:posOffset>1802562</wp:posOffset>
                </wp:positionH>
                <wp:positionV relativeFrom="paragraph">
                  <wp:posOffset>2497719</wp:posOffset>
                </wp:positionV>
                <wp:extent cx="1992702" cy="267419"/>
                <wp:effectExtent l="0" t="0" r="0" b="0"/>
                <wp:wrapNone/>
                <wp:docPr id="6" name="Text Box 6"/>
                <wp:cNvGraphicFramePr/>
                <a:graphic xmlns:a="http://schemas.openxmlformats.org/drawingml/2006/main">
                  <a:graphicData uri="http://schemas.microsoft.com/office/word/2010/wordprocessingShape">
                    <wps:wsp>
                      <wps:cNvSpPr txBox="1"/>
                      <wps:spPr>
                        <a:xfrm>
                          <a:off x="0" y="0"/>
                          <a:ext cx="1992702" cy="26741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F4550" w:rsidRDefault="004F4550">
                            <w:r>
                              <w:t>Oxidized Starch Film samples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A1A244" id="_x0000_t202" coordsize="21600,21600" o:spt="202" path="m,l,21600r21600,l21600,xe">
                <v:stroke joinstyle="miter"/>
                <v:path gradientshapeok="t" o:connecttype="rect"/>
              </v:shapetype>
              <v:shape id="Text Box 6" o:spid="_x0000_s1026" type="#_x0000_t202" style="position:absolute;left:0;text-align:left;margin-left:141.95pt;margin-top:196.65pt;width:156.9pt;height:21.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" filled="f" stroked="f" strokeweight=".5pt">
                <v:textbox>
                  <w:txbxContent>
                    <w:p w:rsidR="004F4550" w:rsidRDefault="004F4550">
                      <w:r>
                        <w:t>Oxidized Starch Film samples</w:t>
                      </w:r>
                    </w:p>
                  </w:txbxContent>
                </v:textbox>
              </v:shape>
            </w:pict>
          </mc:Fallback>
        </mc:AlternateContent>
      </w:r>
    </w:p>
    <w:p w:rsidR="003345F6" w:rsidRPr="00457893" w:rsidRDefault="003345F6" w:rsidP="00457893">
      <w:pPr>
        <w:spacing w:line="360" w:lineRule="auto"/>
        <w:rPr>
          <w:rFonts w:ascii="Times New Roman" w:hAnsi="Times New Roman" w:cs="Times New Roman"/>
          <w:sz w:val="20"/>
          <w:szCs w:val="20"/>
        </w:rPr>
      </w:pPr>
    </w:p>
    <w:p w:rsidR="001746C1" w:rsidRPr="00457893" w:rsidRDefault="001D4FD1" w:rsidP="00457893">
      <w:pPr>
        <w:spacing w:line="360" w:lineRule="auto"/>
        <w:rPr>
          <w:rFonts w:ascii="Times New Roman" w:hAnsi="Times New Roman" w:cs="Times New Roman"/>
          <w:sz w:val="20"/>
          <w:szCs w:val="20"/>
        </w:rPr>
      </w:pPr>
      <w:r w:rsidRPr="00457893">
        <w:rPr>
          <w:rFonts w:ascii="Times New Roman" w:hAnsi="Times New Roman" w:cs="Times New Roman"/>
          <w:noProof/>
          <w:sz w:val="20"/>
          <w:szCs w:val="20"/>
        </w:rPr>
        <mc:AlternateContent>
          <mc:Choice Requires="wps">
            <w:drawing>
              <wp:anchor distT="0" distB="0" distL="114300" distR="114300" simplePos="0" relativeHeight="251718656" behindDoc="0" locked="0" layoutInCell="1" allowOverlap="1" wp14:anchorId="27FFA498" wp14:editId="155A191D">
                <wp:simplePos x="0" y="0"/>
                <wp:positionH relativeFrom="column">
                  <wp:posOffset>1728316</wp:posOffset>
                </wp:positionH>
                <wp:positionV relativeFrom="paragraph">
                  <wp:posOffset>172566</wp:posOffset>
                </wp:positionV>
                <wp:extent cx="281354" cy="261620"/>
                <wp:effectExtent l="0" t="0" r="23495" b="24130"/>
                <wp:wrapNone/>
                <wp:docPr id="68" name="Text Box 68"/>
                <wp:cNvGraphicFramePr/>
                <a:graphic xmlns:a="http://schemas.openxmlformats.org/drawingml/2006/main">
                  <a:graphicData uri="http://schemas.microsoft.com/office/word/2010/wordprocessingShape">
                    <wps:wsp>
                      <wps:cNvSpPr txBox="1"/>
                      <wps:spPr>
                        <a:xfrm>
                          <a:off x="0" y="0"/>
                          <a:ext cx="281354" cy="261620"/>
                        </a:xfrm>
                        <a:prstGeom prst="rect">
                          <a:avLst/>
                        </a:prstGeom>
                        <a:solidFill>
                          <a:schemeClr val="lt1"/>
                        </a:solidFill>
                        <a:ln w="6350">
                          <a:solidFill>
                            <a:prstClr val="black"/>
                          </a:solidFill>
                        </a:ln>
                      </wps:spPr>
                      <wps:txbx>
                        <w:txbxContent>
                          <w:p w:rsidR="004F4550" w:rsidRDefault="001D4FD1" w:rsidP="001746C1">
                            <w: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FFA498" id="Text Box 68" o:spid="_x0000_s1027" type="#_x0000_t202" style="position:absolute;margin-left:136.1pt;margin-top:13.6pt;width:22.15pt;height:20.6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" fillcolor="white [3201]" strokeweight=".5pt">
                <v:textbox>
                  <w:txbxContent>
                    <w:p w:rsidR="004F4550" w:rsidRDefault="001D4FD1" w:rsidP="001746C1">
                      <w:r>
                        <w:t>5</w:t>
                      </w:r>
                    </w:p>
                  </w:txbxContent>
                </v:textbox>
              </v:shape>
            </w:pict>
          </mc:Fallback>
        </mc:AlternateContent>
      </w:r>
      <w:r w:rsidRPr="00457893">
        <w:rPr>
          <w:rFonts w:ascii="Times New Roman" w:hAnsi="Times New Roman" w:cs="Times New Roman"/>
          <w:noProof/>
          <w:sz w:val="20"/>
          <w:szCs w:val="20"/>
        </w:rPr>
        <mc:AlternateContent>
          <mc:Choice Requires="wps">
            <w:drawing>
              <wp:anchor distT="0" distB="0" distL="114300" distR="114300" simplePos="0" relativeHeight="251716608" behindDoc="0" locked="0" layoutInCell="1" allowOverlap="1" wp14:anchorId="31571E5B" wp14:editId="7634461F">
                <wp:simplePos x="0" y="0"/>
                <wp:positionH relativeFrom="column">
                  <wp:posOffset>3938954</wp:posOffset>
                </wp:positionH>
                <wp:positionV relativeFrom="paragraph">
                  <wp:posOffset>192663</wp:posOffset>
                </wp:positionV>
                <wp:extent cx="271305" cy="242570"/>
                <wp:effectExtent l="0" t="0" r="14605" b="24130"/>
                <wp:wrapNone/>
                <wp:docPr id="66" name="Text Box 66"/>
                <wp:cNvGraphicFramePr/>
                <a:graphic xmlns:a="http://schemas.openxmlformats.org/drawingml/2006/main">
                  <a:graphicData uri="http://schemas.microsoft.com/office/word/2010/wordprocessingShape">
                    <wps:wsp>
                      <wps:cNvSpPr txBox="1"/>
                      <wps:spPr>
                        <a:xfrm>
                          <a:off x="0" y="0"/>
                          <a:ext cx="271305" cy="242570"/>
                        </a:xfrm>
                        <a:prstGeom prst="rect">
                          <a:avLst/>
                        </a:prstGeom>
                        <a:solidFill>
                          <a:schemeClr val="lt1"/>
                        </a:solidFill>
                        <a:ln w="6350">
                          <a:solidFill>
                            <a:prstClr val="black"/>
                          </a:solidFill>
                        </a:ln>
                      </wps:spPr>
                      <wps:txbx>
                        <w:txbxContent>
                          <w:p w:rsidR="004F4550" w:rsidRDefault="001D4FD1" w:rsidP="001746C1">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1571E5B" id="Text Box 66" o:spid="_x0000_s1028" type="#_x0000_t202" style="position:absolute;margin-left:310.15pt;margin-top:15.15pt;width:21.35pt;height:19.1pt;z-index:251716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" fillcolor="white [3201]" strokeweight=".5pt">
                <v:textbox>
                  <w:txbxContent>
                    <w:p w:rsidR="004F4550" w:rsidRDefault="001D4FD1" w:rsidP="001746C1">
                      <w:r>
                        <w:t>1</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24800" behindDoc="0" locked="0" layoutInCell="1" allowOverlap="1" wp14:anchorId="4E7314E3" wp14:editId="2FF52B99">
                <wp:simplePos x="0" y="0"/>
                <wp:positionH relativeFrom="column">
                  <wp:posOffset>5033328</wp:posOffset>
                </wp:positionH>
                <wp:positionV relativeFrom="paragraph">
                  <wp:posOffset>1413827</wp:posOffset>
                </wp:positionV>
                <wp:extent cx="45719" cy="285750"/>
                <wp:effectExtent l="19050" t="19050" r="31115" b="19050"/>
                <wp:wrapNone/>
                <wp:docPr id="74" name="Up Arrow 74"/>
                <wp:cNvGraphicFramePr/>
                <a:graphic xmlns:a="http://schemas.openxmlformats.org/drawingml/2006/main">
                  <a:graphicData uri="http://schemas.microsoft.com/office/word/2010/wordprocessingShape">
                    <wps:wsp>
                      <wps:cNvSpPr/>
                      <wps:spPr>
                        <a:xfrm>
                          <a:off x="0" y="0"/>
                          <a:ext cx="45719" cy="2857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7BC75B9"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74" o:spid="_x0000_s1026" type="#_x0000_t68" style="position:absolute;margin-left:396.35pt;margin-top:111.3pt;width:3.6pt;height:22.5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" adj="1728"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23776" behindDoc="0" locked="0" layoutInCell="1" allowOverlap="1" wp14:anchorId="6B964BF8" wp14:editId="7FED5C8E">
                <wp:simplePos x="0" y="0"/>
                <wp:positionH relativeFrom="column">
                  <wp:posOffset>4352607</wp:posOffset>
                </wp:positionH>
                <wp:positionV relativeFrom="paragraph">
                  <wp:posOffset>1262062</wp:posOffset>
                </wp:positionV>
                <wp:extent cx="45719" cy="285750"/>
                <wp:effectExtent l="19050" t="19050" r="31115" b="19050"/>
                <wp:wrapNone/>
                <wp:docPr id="73" name="Up Arrow 73"/>
                <wp:cNvGraphicFramePr/>
                <a:graphic xmlns:a="http://schemas.openxmlformats.org/drawingml/2006/main">
                  <a:graphicData uri="http://schemas.microsoft.com/office/word/2010/wordprocessingShape">
                    <wps:wsp>
                      <wps:cNvSpPr/>
                      <wps:spPr>
                        <a:xfrm>
                          <a:off x="0" y="0"/>
                          <a:ext cx="45719" cy="2857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3D81965" id="Up Arrow 73" o:spid="_x0000_s1026" type="#_x0000_t68" style="position:absolute;margin-left:342.7pt;margin-top:99.35pt;width:3.6pt;height:22.5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" adj="1728"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22752" behindDoc="0" locked="0" layoutInCell="1" allowOverlap="1" wp14:anchorId="5004B057" wp14:editId="5EEDE414">
                <wp:simplePos x="0" y="0"/>
                <wp:positionH relativeFrom="column">
                  <wp:posOffset>2928620</wp:posOffset>
                </wp:positionH>
                <wp:positionV relativeFrom="paragraph">
                  <wp:posOffset>1419225</wp:posOffset>
                </wp:positionV>
                <wp:extent cx="45719" cy="285750"/>
                <wp:effectExtent l="19050" t="19050" r="31115" b="19050"/>
                <wp:wrapNone/>
                <wp:docPr id="72" name="Up Arrow 72"/>
                <wp:cNvGraphicFramePr/>
                <a:graphic xmlns:a="http://schemas.openxmlformats.org/drawingml/2006/main">
                  <a:graphicData uri="http://schemas.microsoft.com/office/word/2010/wordprocessingShape">
                    <wps:wsp>
                      <wps:cNvSpPr/>
                      <wps:spPr>
                        <a:xfrm>
                          <a:off x="0" y="0"/>
                          <a:ext cx="45719" cy="2857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CF23FDC" id="Up Arrow 72" o:spid="_x0000_s1026" type="#_x0000_t68" style="position:absolute;margin-left:230.6pt;margin-top:111.75pt;width:3.6pt;height:22.5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" adj="1728"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21728" behindDoc="0" locked="0" layoutInCell="1" allowOverlap="1" wp14:anchorId="6753B160" wp14:editId="10C88F1D">
                <wp:simplePos x="0" y="0"/>
                <wp:positionH relativeFrom="column">
                  <wp:posOffset>1433195</wp:posOffset>
                </wp:positionH>
                <wp:positionV relativeFrom="paragraph">
                  <wp:posOffset>781367</wp:posOffset>
                </wp:positionV>
                <wp:extent cx="45719" cy="285750"/>
                <wp:effectExtent l="19050" t="19050" r="31115" b="19050"/>
                <wp:wrapNone/>
                <wp:docPr id="71" name="Up Arrow 71"/>
                <wp:cNvGraphicFramePr/>
                <a:graphic xmlns:a="http://schemas.openxmlformats.org/drawingml/2006/main">
                  <a:graphicData uri="http://schemas.microsoft.com/office/word/2010/wordprocessingShape">
                    <wps:wsp>
                      <wps:cNvSpPr/>
                      <wps:spPr>
                        <a:xfrm>
                          <a:off x="0" y="0"/>
                          <a:ext cx="45719" cy="2857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6835D12" id="Up Arrow 71" o:spid="_x0000_s1026" type="#_x0000_t68" style="position:absolute;margin-left:112.85pt;margin-top:61.5pt;width:3.6pt;height:22.5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" adj="1728"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20704" behindDoc="0" locked="0" layoutInCell="1" allowOverlap="1" wp14:anchorId="7926F9D6" wp14:editId="674B90AF">
                <wp:simplePos x="0" y="0"/>
                <wp:positionH relativeFrom="column">
                  <wp:posOffset>280988</wp:posOffset>
                </wp:positionH>
                <wp:positionV relativeFrom="paragraph">
                  <wp:posOffset>1243648</wp:posOffset>
                </wp:positionV>
                <wp:extent cx="45719" cy="285750"/>
                <wp:effectExtent l="19050" t="19050" r="31115" b="19050"/>
                <wp:wrapNone/>
                <wp:docPr id="70" name="Up Arrow 70"/>
                <wp:cNvGraphicFramePr/>
                <a:graphic xmlns:a="http://schemas.openxmlformats.org/drawingml/2006/main">
                  <a:graphicData uri="http://schemas.microsoft.com/office/word/2010/wordprocessingShape">
                    <wps:wsp>
                      <wps:cNvSpPr/>
                      <wps:spPr>
                        <a:xfrm>
                          <a:off x="0" y="0"/>
                          <a:ext cx="45719" cy="2857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152F799" id="Up Arrow 70" o:spid="_x0000_s1026" type="#_x0000_t68" style="position:absolute;margin-left:22.15pt;margin-top:97.95pt;width:3.6pt;height:22.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" adj="1728"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19680" behindDoc="0" locked="0" layoutInCell="1" allowOverlap="1" wp14:anchorId="58FA72D9" wp14:editId="1B14D08B">
                <wp:simplePos x="0" y="0"/>
                <wp:positionH relativeFrom="column">
                  <wp:posOffset>471488</wp:posOffset>
                </wp:positionH>
                <wp:positionV relativeFrom="paragraph">
                  <wp:posOffset>124460</wp:posOffset>
                </wp:positionV>
                <wp:extent cx="261937" cy="252413"/>
                <wp:effectExtent l="0" t="0" r="24130" b="14605"/>
                <wp:wrapNone/>
                <wp:docPr id="69" name="Text Box 69"/>
                <wp:cNvGraphicFramePr/>
                <a:graphic xmlns:a="http://schemas.openxmlformats.org/drawingml/2006/main">
                  <a:graphicData uri="http://schemas.microsoft.com/office/word/2010/wordprocessingShape">
                    <wps:wsp>
                      <wps:cNvSpPr txBox="1"/>
                      <wps:spPr>
                        <a:xfrm>
                          <a:off x="0" y="0"/>
                          <a:ext cx="261937" cy="252413"/>
                        </a:xfrm>
                        <a:prstGeom prst="rect">
                          <a:avLst/>
                        </a:prstGeom>
                        <a:solidFill>
                          <a:schemeClr val="lt1"/>
                        </a:solidFill>
                        <a:ln w="6350">
                          <a:solidFill>
                            <a:prstClr val="black"/>
                          </a:solidFill>
                        </a:ln>
                      </wps:spPr>
                      <wps:txbx>
                        <w:txbxContent>
                          <w:p w:rsidR="004F4550" w:rsidRDefault="001D4FD1" w:rsidP="001746C1">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8FA72D9" id="Text Box 69" o:spid="_x0000_s1029" type="#_x0000_t202" style="position:absolute;margin-left:37.15pt;margin-top:9.8pt;width:20.6pt;height:19.9pt;z-index:25171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" fillcolor="white [3201]" strokeweight=".5pt">
                <v:textbox>
                  <w:txbxContent>
                    <w:p w:rsidR="004F4550" w:rsidRDefault="001D4FD1" w:rsidP="001746C1">
                      <w:r>
                        <w:t>4</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17632" behindDoc="0" locked="0" layoutInCell="1" allowOverlap="1" wp14:anchorId="1BCDC353" wp14:editId="3FCAFB4E">
                <wp:simplePos x="0" y="0"/>
                <wp:positionH relativeFrom="margin">
                  <wp:posOffset>2885757</wp:posOffset>
                </wp:positionH>
                <wp:positionV relativeFrom="paragraph">
                  <wp:posOffset>147637</wp:posOffset>
                </wp:positionV>
                <wp:extent cx="257175" cy="228600"/>
                <wp:effectExtent l="0" t="0" r="28575" b="19050"/>
                <wp:wrapNone/>
                <wp:docPr id="67" name="Text Box 67"/>
                <wp:cNvGraphicFramePr/>
                <a:graphic xmlns:a="http://schemas.openxmlformats.org/drawingml/2006/main">
                  <a:graphicData uri="http://schemas.microsoft.com/office/word/2010/wordprocessingShape">
                    <wps:wsp>
                      <wps:cNvSpPr txBox="1"/>
                      <wps:spPr>
                        <a:xfrm>
                          <a:off x="0" y="0"/>
                          <a:ext cx="257175" cy="228600"/>
                        </a:xfrm>
                        <a:prstGeom prst="rect">
                          <a:avLst/>
                        </a:prstGeom>
                        <a:solidFill>
                          <a:schemeClr val="lt1"/>
                        </a:solidFill>
                        <a:ln w="6350">
                          <a:solidFill>
                            <a:prstClr val="black"/>
                          </a:solidFill>
                        </a:ln>
                      </wps:spPr>
                      <wps:txbx>
                        <w:txbxContent>
                          <w:p w:rsidR="004F4550" w:rsidRDefault="001D4FD1" w:rsidP="001746C1">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BCDC353" id="Text Box 67" o:spid="_x0000_s1030" type="#_x0000_t202" style="position:absolute;margin-left:227.2pt;margin-top:11.6pt;width:20.25pt;height:18pt;z-index:2517176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" fillcolor="white [3201]" strokeweight=".5pt">
                <v:textbox>
                  <w:txbxContent>
                    <w:p w:rsidR="004F4550" w:rsidRDefault="001D4FD1" w:rsidP="001746C1">
                      <w:r>
                        <w:t>2</w:t>
                      </w:r>
                    </w:p>
                  </w:txbxContent>
                </v:textbox>
                <w10:wrap anchorx="margin"/>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15584" behindDoc="0" locked="0" layoutInCell="1" allowOverlap="1" wp14:anchorId="7EB1E730" wp14:editId="09FF2ACE">
                <wp:simplePos x="0" y="0"/>
                <wp:positionH relativeFrom="column">
                  <wp:posOffset>5272088</wp:posOffset>
                </wp:positionH>
                <wp:positionV relativeFrom="paragraph">
                  <wp:posOffset>195898</wp:posOffset>
                </wp:positionV>
                <wp:extent cx="238125" cy="233362"/>
                <wp:effectExtent l="0" t="0" r="28575" b="14605"/>
                <wp:wrapNone/>
                <wp:docPr id="65" name="Text Box 65"/>
                <wp:cNvGraphicFramePr/>
                <a:graphic xmlns:a="http://schemas.openxmlformats.org/drawingml/2006/main">
                  <a:graphicData uri="http://schemas.microsoft.com/office/word/2010/wordprocessingShape">
                    <wps:wsp>
                      <wps:cNvSpPr txBox="1"/>
                      <wps:spPr>
                        <a:xfrm>
                          <a:off x="0" y="0"/>
                          <a:ext cx="238125" cy="233362"/>
                        </a:xfrm>
                        <a:prstGeom prst="rect">
                          <a:avLst/>
                        </a:prstGeom>
                        <a:solidFill>
                          <a:schemeClr val="lt1"/>
                        </a:solidFill>
                        <a:ln w="6350">
                          <a:solidFill>
                            <a:prstClr val="black"/>
                          </a:solidFill>
                        </a:ln>
                      </wps:spPr>
                      <wps:txbx>
                        <w:txbxContent>
                          <w:p w:rsidR="004F4550" w:rsidRDefault="001D4FD1" w:rsidP="001746C1">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EB1E730" id="Text Box 65" o:spid="_x0000_s1031" type="#_x0000_t202" style="position:absolute;margin-left:415.15pt;margin-top:15.45pt;width:18.75pt;height:18.35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" fillcolor="white [3201]" strokeweight=".5pt">
                <v:textbox>
                  <w:txbxContent>
                    <w:p w:rsidR="004F4550" w:rsidRDefault="001D4FD1" w:rsidP="001746C1">
                      <w:r>
                        <w:t>3</w:t>
                      </w:r>
                    </w:p>
                  </w:txbxContent>
                </v:textbox>
              </v:shape>
            </w:pict>
          </mc:Fallback>
        </mc:AlternateContent>
      </w:r>
      <w:r w:rsidR="001746C1" w:rsidRPr="00457893">
        <w:rPr>
          <w:rFonts w:ascii="Times New Roman" w:hAnsi="Times New Roman" w:cs="Times New Roman"/>
          <w:noProof/>
          <w:sz w:val="20"/>
          <w:szCs w:val="20"/>
        </w:rPr>
        <w:drawing>
          <wp:inline distT="0" distB="0" distL="0" distR="0" wp14:anchorId="1D19D8CF" wp14:editId="039F4AFB">
            <wp:extent cx="5880062" cy="1761490"/>
            <wp:effectExtent l="0" t="0" r="6985" b="0"/>
            <wp:docPr id="64" name="Picture 64" descr="C:\Users\PC\AppData\Local\Microsoft\Windows\Temporary Internet Files\Content.Word\IMG_20201010_105441_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AppData\Local\Microsoft\Windows\Temporary Internet Files\Content.Word\IMG_20201010_105441_512.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882" t="36222" r="149" b="24253"/>
                    <a:stretch/>
                  </pic:blipFill>
                  <pic:spPr bwMode="auto">
                    <a:xfrm>
                      <a:off x="0" y="0"/>
                      <a:ext cx="5882238" cy="1762142"/>
                    </a:xfrm>
                    <a:prstGeom prst="rect">
                      <a:avLst/>
                    </a:prstGeom>
                    <a:noFill/>
                    <a:ln>
                      <a:noFill/>
                    </a:ln>
                    <a:extLst>
                      <a:ext uri="{53640926-AAD7-44D8-BBD7-CCE9431645EC}">
                        <a14:shadowObscured xmlns:a14="http://schemas.microsoft.com/office/drawing/2010/main"/>
                      </a:ext>
                    </a:extLst>
                  </pic:spPr>
                </pic:pic>
              </a:graphicData>
            </a:graphic>
          </wp:inline>
        </w:drawing>
      </w:r>
    </w:p>
    <w:p w:rsidR="001746C1" w:rsidRPr="00457893" w:rsidRDefault="00330C3F" w:rsidP="003133BE">
      <w:pPr>
        <w:spacing w:line="360" w:lineRule="auto"/>
        <w:jc w:val="center"/>
        <w:rPr>
          <w:rFonts w:ascii="Times New Roman" w:hAnsi="Times New Roman" w:cs="Times New Roman"/>
          <w:sz w:val="20"/>
          <w:szCs w:val="20"/>
        </w:rPr>
      </w:pPr>
      <w:r>
        <w:rPr>
          <w:rFonts w:ascii="Times New Roman" w:hAnsi="Times New Roman" w:cs="Times New Roman"/>
          <w:sz w:val="20"/>
          <w:szCs w:val="20"/>
        </w:rPr>
        <w:t>Figure 2</w:t>
      </w:r>
      <w:r w:rsidR="001746C1" w:rsidRPr="00457893">
        <w:rPr>
          <w:rFonts w:ascii="Times New Roman" w:hAnsi="Times New Roman" w:cs="Times New Roman"/>
          <w:sz w:val="20"/>
          <w:szCs w:val="20"/>
        </w:rPr>
        <w:t>. Nature of the films at 0 hour of water immersion</w:t>
      </w:r>
    </w:p>
    <w:p w:rsidR="001746C1" w:rsidRPr="00457893" w:rsidRDefault="001D4FD1" w:rsidP="00457893">
      <w:pPr>
        <w:spacing w:line="360" w:lineRule="auto"/>
        <w:rPr>
          <w:rFonts w:ascii="Times New Roman" w:hAnsi="Times New Roman" w:cs="Times New Roman"/>
          <w:sz w:val="20"/>
          <w:szCs w:val="20"/>
        </w:rPr>
      </w:pPr>
      <w:r w:rsidRPr="00457893">
        <w:rPr>
          <w:rFonts w:ascii="Times New Roman" w:hAnsi="Times New Roman" w:cs="Times New Roman"/>
          <w:noProof/>
          <w:sz w:val="20"/>
          <w:szCs w:val="20"/>
        </w:rPr>
        <mc:AlternateContent>
          <mc:Choice Requires="wps">
            <w:drawing>
              <wp:anchor distT="0" distB="0" distL="114300" distR="114300" simplePos="0" relativeHeight="251675648" behindDoc="0" locked="0" layoutInCell="1" allowOverlap="1" wp14:anchorId="0D0FD8E2" wp14:editId="33FFFCD7">
                <wp:simplePos x="0" y="0"/>
                <wp:positionH relativeFrom="column">
                  <wp:posOffset>4953838</wp:posOffset>
                </wp:positionH>
                <wp:positionV relativeFrom="paragraph">
                  <wp:posOffset>76172</wp:posOffset>
                </wp:positionV>
                <wp:extent cx="281354" cy="168310"/>
                <wp:effectExtent l="0" t="0" r="23495" b="22225"/>
                <wp:wrapNone/>
                <wp:docPr id="17" name="Text Box 17"/>
                <wp:cNvGraphicFramePr/>
                <a:graphic xmlns:a="http://schemas.openxmlformats.org/drawingml/2006/main">
                  <a:graphicData uri="http://schemas.microsoft.com/office/word/2010/wordprocessingShape">
                    <wps:wsp>
                      <wps:cNvSpPr txBox="1"/>
                      <wps:spPr>
                        <a:xfrm>
                          <a:off x="0" y="0"/>
                          <a:ext cx="281354" cy="168310"/>
                        </a:xfrm>
                        <a:prstGeom prst="rect">
                          <a:avLst/>
                        </a:prstGeom>
                        <a:solidFill>
                          <a:schemeClr val="lt1"/>
                        </a:solidFill>
                        <a:ln w="6350">
                          <a:solidFill>
                            <a:prstClr val="black"/>
                          </a:solidFill>
                        </a:ln>
                      </wps:spPr>
                      <wps:txbx>
                        <w:txbxContent>
                          <w:p w:rsidR="004F4550" w:rsidRDefault="001D4FD1" w:rsidP="001746C1">
                            <w:r>
                              <w:rPr>
                                <w:rFonts w:ascii="Times New Roman" w:hAnsi="Times New Roman" w:cs="Times New Roman"/>
                                <w:sz w:val="16"/>
                                <w:szCs w:val="16"/>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0FD8E2" id="Text Box 17" o:spid="_x0000_s1032" type="#_x0000_t202" style="position:absolute;margin-left:390.05pt;margin-top:6pt;width:22.15pt;height:13.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" fillcolor="white [3201]" strokeweight=".5pt">
                <v:textbox>
                  <w:txbxContent>
                    <w:p w:rsidR="004F4550" w:rsidRDefault="001D4FD1" w:rsidP="001746C1">
                      <w:r>
                        <w:rPr>
                          <w:rFonts w:ascii="Times New Roman" w:hAnsi="Times New Roman" w:cs="Times New Roman"/>
                          <w:sz w:val="16"/>
                          <w:szCs w:val="16"/>
                        </w:rPr>
                        <w:t>1</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74624" behindDoc="0" locked="0" layoutInCell="1" allowOverlap="1" wp14:anchorId="7E939A6B" wp14:editId="7F9804A9">
                <wp:simplePos x="0" y="0"/>
                <wp:positionH relativeFrom="column">
                  <wp:posOffset>3752850</wp:posOffset>
                </wp:positionH>
                <wp:positionV relativeFrom="paragraph">
                  <wp:posOffset>64770</wp:posOffset>
                </wp:positionV>
                <wp:extent cx="304800" cy="242570"/>
                <wp:effectExtent l="0" t="0" r="19050" b="24130"/>
                <wp:wrapNone/>
                <wp:docPr id="10" name="Text Box 10"/>
                <wp:cNvGraphicFramePr/>
                <a:graphic xmlns:a="http://schemas.openxmlformats.org/drawingml/2006/main">
                  <a:graphicData uri="http://schemas.microsoft.com/office/word/2010/wordprocessingShape">
                    <wps:wsp>
                      <wps:cNvSpPr txBox="1"/>
                      <wps:spPr>
                        <a:xfrm>
                          <a:off x="0" y="0"/>
                          <a:ext cx="304800" cy="242570"/>
                        </a:xfrm>
                        <a:prstGeom prst="rect">
                          <a:avLst/>
                        </a:prstGeom>
                        <a:solidFill>
                          <a:schemeClr val="lt1"/>
                        </a:solidFill>
                        <a:ln w="6350">
                          <a:solidFill>
                            <a:prstClr val="black"/>
                          </a:solidFill>
                        </a:ln>
                      </wps:spPr>
                      <wps:txbx>
                        <w:txbxContent>
                          <w:p w:rsidR="004F4550" w:rsidRDefault="001D4FD1" w:rsidP="001746C1">
                            <w:r>
                              <w:rPr>
                                <w:rFonts w:ascii="Times New Roman" w:hAnsi="Times New Roman" w:cs="Times New Roman"/>
                                <w:sz w:val="16"/>
                                <w:szCs w:val="16"/>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939A6B" id="Text Box 10" o:spid="_x0000_s1033" type="#_x0000_t202" style="position:absolute;margin-left:295.5pt;margin-top:5.1pt;width:24pt;height:19.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" fillcolor="white [3201]" strokeweight=".5pt">
                <v:textbox>
                  <w:txbxContent>
                    <w:p w:rsidR="004F4550" w:rsidRDefault="001D4FD1" w:rsidP="001746C1">
                      <w:r>
                        <w:rPr>
                          <w:rFonts w:ascii="Times New Roman" w:hAnsi="Times New Roman" w:cs="Times New Roman"/>
                          <w:sz w:val="16"/>
                          <w:szCs w:val="16"/>
                        </w:rPr>
                        <w:t>5</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71552" behindDoc="0" locked="0" layoutInCell="1" allowOverlap="1" wp14:anchorId="05F7C919" wp14:editId="0DEA87BF">
                <wp:simplePos x="0" y="0"/>
                <wp:positionH relativeFrom="column">
                  <wp:posOffset>323850</wp:posOffset>
                </wp:positionH>
                <wp:positionV relativeFrom="paragraph">
                  <wp:posOffset>45720</wp:posOffset>
                </wp:positionV>
                <wp:extent cx="285750" cy="22860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285750" cy="228600"/>
                        </a:xfrm>
                        <a:prstGeom prst="rect">
                          <a:avLst/>
                        </a:prstGeom>
                        <a:solidFill>
                          <a:schemeClr val="lt1"/>
                        </a:solidFill>
                        <a:ln w="6350">
                          <a:solidFill>
                            <a:prstClr val="black"/>
                          </a:solidFill>
                        </a:ln>
                      </wps:spPr>
                      <wps:txbx>
                        <w:txbxContent>
                          <w:p w:rsidR="004F4550" w:rsidRPr="0080032B" w:rsidRDefault="001D4FD1" w:rsidP="001746C1">
                            <w:pPr>
                              <w:rPr>
                                <w:rFonts w:ascii="Times New Roman" w:hAnsi="Times New Roman" w:cs="Times New Roman"/>
                                <w:sz w:val="16"/>
                                <w:szCs w:val="16"/>
                              </w:rPr>
                            </w:pPr>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F7C919" id="Text Box 2" o:spid="_x0000_s1034" type="#_x0000_t202" style="position:absolute;margin-left:25.5pt;margin-top:3.6pt;width:22.5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" fillcolor="white [3201]" strokeweight=".5pt">
                <v:textbox>
                  <w:txbxContent>
                    <w:p w:rsidR="004F4550" w:rsidRPr="0080032B" w:rsidRDefault="001D4FD1" w:rsidP="001746C1">
                      <w:pPr>
                        <w:rPr>
                          <w:rFonts w:ascii="Times New Roman" w:hAnsi="Times New Roman" w:cs="Times New Roman"/>
                          <w:sz w:val="16"/>
                          <w:szCs w:val="16"/>
                        </w:rPr>
                      </w:pPr>
                      <w:r>
                        <w:t>2</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72576" behindDoc="0" locked="0" layoutInCell="1" allowOverlap="1" wp14:anchorId="79665EAF" wp14:editId="674B5788">
                <wp:simplePos x="0" y="0"/>
                <wp:positionH relativeFrom="column">
                  <wp:posOffset>1495425</wp:posOffset>
                </wp:positionH>
                <wp:positionV relativeFrom="paragraph">
                  <wp:posOffset>6985</wp:posOffset>
                </wp:positionV>
                <wp:extent cx="252095" cy="271145"/>
                <wp:effectExtent l="0" t="0" r="14605" b="14605"/>
                <wp:wrapNone/>
                <wp:docPr id="8" name="Text Box 8"/>
                <wp:cNvGraphicFramePr/>
                <a:graphic xmlns:a="http://schemas.openxmlformats.org/drawingml/2006/main">
                  <a:graphicData uri="http://schemas.microsoft.com/office/word/2010/wordprocessingShape">
                    <wps:wsp>
                      <wps:cNvSpPr txBox="1"/>
                      <wps:spPr>
                        <a:xfrm>
                          <a:off x="0" y="0"/>
                          <a:ext cx="252095" cy="271145"/>
                        </a:xfrm>
                        <a:prstGeom prst="rect">
                          <a:avLst/>
                        </a:prstGeom>
                        <a:solidFill>
                          <a:schemeClr val="lt1"/>
                        </a:solidFill>
                        <a:ln w="6350">
                          <a:solidFill>
                            <a:prstClr val="black"/>
                          </a:solidFill>
                        </a:ln>
                      </wps:spPr>
                      <wps:txbx>
                        <w:txbxContent>
                          <w:p w:rsidR="004F4550" w:rsidRPr="00397123" w:rsidRDefault="001D4FD1" w:rsidP="001746C1">
                            <w:pPr>
                              <w:rPr>
                                <w:rFonts w:ascii="Times New Roman" w:hAnsi="Times New Roman" w:cs="Times New Roman"/>
                                <w:sz w:val="16"/>
                                <w:szCs w:val="16"/>
                              </w:rPr>
                            </w:pPr>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9665EAF" id="Text Box 8" o:spid="_x0000_s1035" type="#_x0000_t202" style="position:absolute;margin-left:117.75pt;margin-top:.55pt;width:19.85pt;height:21.3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" fillcolor="white [3201]" strokeweight=".5pt">
                <v:textbox>
                  <w:txbxContent>
                    <w:p w:rsidR="004F4550" w:rsidRPr="00397123" w:rsidRDefault="001D4FD1" w:rsidP="001746C1">
                      <w:pPr>
                        <w:rPr>
                          <w:rFonts w:ascii="Times New Roman" w:hAnsi="Times New Roman" w:cs="Times New Roman"/>
                          <w:sz w:val="16"/>
                          <w:szCs w:val="16"/>
                        </w:rPr>
                      </w:pPr>
                      <w:r>
                        <w:t>4</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73600" behindDoc="0" locked="0" layoutInCell="1" allowOverlap="1" wp14:anchorId="5069F544" wp14:editId="0BF30B05">
                <wp:simplePos x="0" y="0"/>
                <wp:positionH relativeFrom="column">
                  <wp:posOffset>2675890</wp:posOffset>
                </wp:positionH>
                <wp:positionV relativeFrom="paragraph">
                  <wp:posOffset>3175</wp:posOffset>
                </wp:positionV>
                <wp:extent cx="276225" cy="261620"/>
                <wp:effectExtent l="0" t="0" r="28575" b="24130"/>
                <wp:wrapNone/>
                <wp:docPr id="9" name="Text Box 9"/>
                <wp:cNvGraphicFramePr/>
                <a:graphic xmlns:a="http://schemas.openxmlformats.org/drawingml/2006/main">
                  <a:graphicData uri="http://schemas.microsoft.com/office/word/2010/wordprocessingShape">
                    <wps:wsp>
                      <wps:cNvSpPr txBox="1"/>
                      <wps:spPr>
                        <a:xfrm>
                          <a:off x="0" y="0"/>
                          <a:ext cx="276225" cy="261620"/>
                        </a:xfrm>
                        <a:prstGeom prst="rect">
                          <a:avLst/>
                        </a:prstGeom>
                        <a:solidFill>
                          <a:schemeClr val="lt1"/>
                        </a:solidFill>
                        <a:ln w="6350">
                          <a:solidFill>
                            <a:prstClr val="black"/>
                          </a:solidFill>
                        </a:ln>
                      </wps:spPr>
                      <wps:txbx>
                        <w:txbxContent>
                          <w:p w:rsidR="004F4550" w:rsidRPr="0080032B" w:rsidRDefault="001D4FD1" w:rsidP="001746C1">
                            <w:pPr>
                              <w:rPr>
                                <w:rFonts w:ascii="Times New Roman" w:hAnsi="Times New Roman" w:cs="Times New Roman"/>
                                <w:sz w:val="16"/>
                                <w:szCs w:val="16"/>
                              </w:rPr>
                            </w:pPr>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69F544" id="Text Box 9" o:spid="_x0000_s1036" type="#_x0000_t202" style="position:absolute;margin-left:210.7pt;margin-top:.25pt;width:21.75pt;height:20.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" fillcolor="white [3201]" strokeweight=".5pt">
                <v:textbox>
                  <w:txbxContent>
                    <w:p w:rsidR="004F4550" w:rsidRPr="0080032B" w:rsidRDefault="001D4FD1" w:rsidP="001746C1">
                      <w:pPr>
                        <w:rPr>
                          <w:rFonts w:ascii="Times New Roman" w:hAnsi="Times New Roman" w:cs="Times New Roman"/>
                          <w:sz w:val="16"/>
                          <w:szCs w:val="16"/>
                        </w:rPr>
                      </w:pPr>
                      <w:r>
                        <w:t>3</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77696" behindDoc="0" locked="0" layoutInCell="1" allowOverlap="1" wp14:anchorId="05FA8614" wp14:editId="76F656C6">
                <wp:simplePos x="0" y="0"/>
                <wp:positionH relativeFrom="column">
                  <wp:posOffset>4953000</wp:posOffset>
                </wp:positionH>
                <wp:positionV relativeFrom="paragraph">
                  <wp:posOffset>1093470</wp:posOffset>
                </wp:positionV>
                <wp:extent cx="161925" cy="342900"/>
                <wp:effectExtent l="19050" t="19050" r="47625" b="19050"/>
                <wp:wrapNone/>
                <wp:docPr id="14" name="Up Arrow 14"/>
                <wp:cNvGraphicFramePr/>
                <a:graphic xmlns:a="http://schemas.openxmlformats.org/drawingml/2006/main">
                  <a:graphicData uri="http://schemas.microsoft.com/office/word/2010/wordprocessingShape">
                    <wps:wsp>
                      <wps:cNvSpPr/>
                      <wps:spPr>
                        <a:xfrm>
                          <a:off x="0" y="0"/>
                          <a:ext cx="161925"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260F25" id="Up Arrow 14" o:spid="_x0000_s1026" type="#_x0000_t68" style="position:absolute;margin-left:390pt;margin-top:86.1pt;width:12.75pt;height:2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" adj="510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76672" behindDoc="0" locked="0" layoutInCell="1" allowOverlap="1" wp14:anchorId="636BDBE5" wp14:editId="3BDFC4AC">
                <wp:simplePos x="0" y="0"/>
                <wp:positionH relativeFrom="column">
                  <wp:posOffset>223520</wp:posOffset>
                </wp:positionH>
                <wp:positionV relativeFrom="paragraph">
                  <wp:posOffset>1064895</wp:posOffset>
                </wp:positionV>
                <wp:extent cx="152400" cy="319088"/>
                <wp:effectExtent l="19050" t="19050" r="19050" b="24130"/>
                <wp:wrapNone/>
                <wp:docPr id="13" name="Up Arrow 13"/>
                <wp:cNvGraphicFramePr/>
                <a:graphic xmlns:a="http://schemas.openxmlformats.org/drawingml/2006/main">
                  <a:graphicData uri="http://schemas.microsoft.com/office/word/2010/wordprocessingShape">
                    <wps:wsp>
                      <wps:cNvSpPr/>
                      <wps:spPr>
                        <a:xfrm>
                          <a:off x="0" y="0"/>
                          <a:ext cx="152400" cy="319088"/>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98FB33" id="Up Arrow 13" o:spid="_x0000_s1026" type="#_x0000_t68" style="position:absolute;margin-left:17.6pt;margin-top:83.85pt;width:12pt;height:25.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" adj="5158"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66432" behindDoc="0" locked="0" layoutInCell="1" allowOverlap="1" wp14:anchorId="1288C438" wp14:editId="23DC41A2">
                <wp:simplePos x="0" y="0"/>
                <wp:positionH relativeFrom="column">
                  <wp:posOffset>594995</wp:posOffset>
                </wp:positionH>
                <wp:positionV relativeFrom="paragraph">
                  <wp:posOffset>864870</wp:posOffset>
                </wp:positionV>
                <wp:extent cx="152400" cy="319088"/>
                <wp:effectExtent l="19050" t="19050" r="19050" b="24130"/>
                <wp:wrapNone/>
                <wp:docPr id="5" name="Up Arrow 5"/>
                <wp:cNvGraphicFramePr/>
                <a:graphic xmlns:a="http://schemas.openxmlformats.org/drawingml/2006/main">
                  <a:graphicData uri="http://schemas.microsoft.com/office/word/2010/wordprocessingShape">
                    <wps:wsp>
                      <wps:cNvSpPr/>
                      <wps:spPr>
                        <a:xfrm>
                          <a:off x="0" y="0"/>
                          <a:ext cx="152400" cy="319088"/>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816D40" id="Up Arrow 5" o:spid="_x0000_s1026" type="#_x0000_t68" style="position:absolute;margin-left:46.85pt;margin-top:68.1pt;width:12pt;height:25.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" adj="5158"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67456" behindDoc="0" locked="0" layoutInCell="1" allowOverlap="1" wp14:anchorId="53CE9A8C" wp14:editId="380BDDA1">
                <wp:simplePos x="0" y="0"/>
                <wp:positionH relativeFrom="column">
                  <wp:posOffset>1638300</wp:posOffset>
                </wp:positionH>
                <wp:positionV relativeFrom="paragraph">
                  <wp:posOffset>1064895</wp:posOffset>
                </wp:positionV>
                <wp:extent cx="147638" cy="356870"/>
                <wp:effectExtent l="19050" t="19050" r="24130" b="24130"/>
                <wp:wrapNone/>
                <wp:docPr id="11" name="Up Arrow 11"/>
                <wp:cNvGraphicFramePr/>
                <a:graphic xmlns:a="http://schemas.openxmlformats.org/drawingml/2006/main">
                  <a:graphicData uri="http://schemas.microsoft.com/office/word/2010/wordprocessingShape">
                    <wps:wsp>
                      <wps:cNvSpPr/>
                      <wps:spPr>
                        <a:xfrm>
                          <a:off x="0" y="0"/>
                          <a:ext cx="147638" cy="35687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6EB0AD" id="Up Arrow 11" o:spid="_x0000_s1026" type="#_x0000_t68" style="position:absolute;margin-left:129pt;margin-top:83.85pt;width:11.65pt;height:28.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" adj="4468"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68480" behindDoc="0" locked="0" layoutInCell="1" allowOverlap="1" wp14:anchorId="3A422B20" wp14:editId="177D48F6">
                <wp:simplePos x="0" y="0"/>
                <wp:positionH relativeFrom="column">
                  <wp:posOffset>2538095</wp:posOffset>
                </wp:positionH>
                <wp:positionV relativeFrom="paragraph">
                  <wp:posOffset>950595</wp:posOffset>
                </wp:positionV>
                <wp:extent cx="180975" cy="366713"/>
                <wp:effectExtent l="19050" t="19050" r="47625" b="14605"/>
                <wp:wrapNone/>
                <wp:docPr id="12" name="Up Arrow 12"/>
                <wp:cNvGraphicFramePr/>
                <a:graphic xmlns:a="http://schemas.openxmlformats.org/drawingml/2006/main">
                  <a:graphicData uri="http://schemas.microsoft.com/office/word/2010/wordprocessingShape">
                    <wps:wsp>
                      <wps:cNvSpPr/>
                      <wps:spPr>
                        <a:xfrm>
                          <a:off x="0" y="0"/>
                          <a:ext cx="180975" cy="366713"/>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A9B488" id="Up Arrow 12" o:spid="_x0000_s1026" type="#_x0000_t68" style="position:absolute;margin-left:199.85pt;margin-top:74.85pt;width:14.25pt;height:28.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" adj="533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69504" behindDoc="0" locked="0" layoutInCell="1" allowOverlap="1" wp14:anchorId="3C64D325" wp14:editId="0304FAC0">
                <wp:simplePos x="0" y="0"/>
                <wp:positionH relativeFrom="column">
                  <wp:posOffset>4055110</wp:posOffset>
                </wp:positionH>
                <wp:positionV relativeFrom="paragraph">
                  <wp:posOffset>1040765</wp:posOffset>
                </wp:positionV>
                <wp:extent cx="171450" cy="395287"/>
                <wp:effectExtent l="19050" t="19050" r="38100" b="24130"/>
                <wp:wrapNone/>
                <wp:docPr id="15" name="Up Arrow 15"/>
                <wp:cNvGraphicFramePr/>
                <a:graphic xmlns:a="http://schemas.openxmlformats.org/drawingml/2006/main">
                  <a:graphicData uri="http://schemas.microsoft.com/office/word/2010/wordprocessingShape">
                    <wps:wsp>
                      <wps:cNvSpPr/>
                      <wps:spPr>
                        <a:xfrm>
                          <a:off x="0" y="0"/>
                          <a:ext cx="171450" cy="395287"/>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633756" id="Up Arrow 15" o:spid="_x0000_s1026" type="#_x0000_t68" style="position:absolute;margin-left:319.3pt;margin-top:81.95pt;width:13.5pt;height:31.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" adj="4684"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70528" behindDoc="0" locked="0" layoutInCell="1" allowOverlap="1" wp14:anchorId="71145616" wp14:editId="34378EFE">
                <wp:simplePos x="0" y="0"/>
                <wp:positionH relativeFrom="column">
                  <wp:posOffset>5467350</wp:posOffset>
                </wp:positionH>
                <wp:positionV relativeFrom="paragraph">
                  <wp:posOffset>941070</wp:posOffset>
                </wp:positionV>
                <wp:extent cx="161925" cy="342900"/>
                <wp:effectExtent l="19050" t="19050" r="47625" b="19050"/>
                <wp:wrapNone/>
                <wp:docPr id="16" name="Up Arrow 16"/>
                <wp:cNvGraphicFramePr/>
                <a:graphic xmlns:a="http://schemas.openxmlformats.org/drawingml/2006/main">
                  <a:graphicData uri="http://schemas.microsoft.com/office/word/2010/wordprocessingShape">
                    <wps:wsp>
                      <wps:cNvSpPr/>
                      <wps:spPr>
                        <a:xfrm>
                          <a:off x="0" y="0"/>
                          <a:ext cx="161925"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06E19D"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6" o:spid="_x0000_s1026" type="#_x0000_t68" style="position:absolute;margin-left:430.5pt;margin-top:74.1pt;width:12.75pt;height:2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" adj="5100" fillcolor="#5b9bd5 [3204]" strokecolor="#1f4d78 [1604]" strokeweight="1pt"/>
            </w:pict>
          </mc:Fallback>
        </mc:AlternateContent>
      </w:r>
      <w:r w:rsidR="001746C1" w:rsidRPr="00457893">
        <w:rPr>
          <w:rFonts w:ascii="Times New Roman" w:hAnsi="Times New Roman" w:cs="Times New Roman"/>
          <w:noProof/>
          <w:sz w:val="20"/>
          <w:szCs w:val="20"/>
        </w:rPr>
        <w:drawing>
          <wp:inline distT="0" distB="0" distL="0" distR="0" wp14:anchorId="52758090" wp14:editId="00D1E96F">
            <wp:extent cx="1370936" cy="5905196"/>
            <wp:effectExtent l="0" t="318" r="953" b="952"/>
            <wp:docPr id="33" name="Picture 33" descr="C:\Users\PC\AppData\Local\Microsoft\Windows\Temporary Internet Files\Content.Word\24 h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AppData\Local\Microsoft\Windows\Temporary Internet Files\Content.Word\24 hrs.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31622" r="33784"/>
                    <a:stretch/>
                  </pic:blipFill>
                  <pic:spPr bwMode="auto">
                    <a:xfrm rot="5400000">
                      <a:off x="0" y="0"/>
                      <a:ext cx="1379880" cy="5943721"/>
                    </a:xfrm>
                    <a:prstGeom prst="rect">
                      <a:avLst/>
                    </a:prstGeom>
                    <a:noFill/>
                    <a:ln>
                      <a:noFill/>
                    </a:ln>
                    <a:extLst>
                      <a:ext uri="{53640926-AAD7-44D8-BBD7-CCE9431645EC}">
                        <a14:shadowObscured xmlns:a14="http://schemas.microsoft.com/office/drawing/2010/main"/>
                      </a:ext>
                    </a:extLst>
                  </pic:spPr>
                </pic:pic>
              </a:graphicData>
            </a:graphic>
          </wp:inline>
        </w:drawing>
      </w:r>
    </w:p>
    <w:p w:rsidR="001746C1" w:rsidRPr="00457893" w:rsidRDefault="00330C3F" w:rsidP="003133BE">
      <w:pPr>
        <w:spacing w:line="360" w:lineRule="auto"/>
        <w:jc w:val="center"/>
        <w:rPr>
          <w:rFonts w:ascii="Times New Roman" w:hAnsi="Times New Roman" w:cs="Times New Roman"/>
          <w:sz w:val="20"/>
          <w:szCs w:val="20"/>
        </w:rPr>
      </w:pPr>
      <w:r>
        <w:rPr>
          <w:rFonts w:ascii="Times New Roman" w:hAnsi="Times New Roman" w:cs="Times New Roman"/>
          <w:sz w:val="20"/>
          <w:szCs w:val="20"/>
        </w:rPr>
        <w:t>Figure 3</w:t>
      </w:r>
      <w:r w:rsidR="001746C1" w:rsidRPr="00457893">
        <w:rPr>
          <w:rFonts w:ascii="Times New Roman" w:hAnsi="Times New Roman" w:cs="Times New Roman"/>
          <w:sz w:val="20"/>
          <w:szCs w:val="20"/>
        </w:rPr>
        <w:t>. Nature of the films after 24 hours of water immersion</w:t>
      </w:r>
      <w:r w:rsidR="001746C1" w:rsidRPr="00457893">
        <w:rPr>
          <w:rFonts w:ascii="Times New Roman" w:hAnsi="Times New Roman" w:cs="Times New Roman"/>
          <w:noProof/>
          <w:sz w:val="20"/>
          <w:szCs w:val="20"/>
        </w:rPr>
        <mc:AlternateContent>
          <mc:Choice Requires="wps">
            <w:drawing>
              <wp:anchor distT="0" distB="0" distL="114300" distR="114300" simplePos="0" relativeHeight="251689984" behindDoc="0" locked="0" layoutInCell="1" allowOverlap="1" wp14:anchorId="243A4BB4" wp14:editId="6B7702F1">
                <wp:simplePos x="0" y="0"/>
                <wp:positionH relativeFrom="column">
                  <wp:posOffset>1771650</wp:posOffset>
                </wp:positionH>
                <wp:positionV relativeFrom="paragraph">
                  <wp:posOffset>287654</wp:posOffset>
                </wp:positionV>
                <wp:extent cx="419100" cy="257175"/>
                <wp:effectExtent l="0" t="0" r="19050" b="28575"/>
                <wp:wrapNone/>
                <wp:docPr id="29" name="Text Box 29"/>
                <wp:cNvGraphicFramePr/>
                <a:graphic xmlns:a="http://schemas.openxmlformats.org/drawingml/2006/main">
                  <a:graphicData uri="http://schemas.microsoft.com/office/word/2010/wordprocessingShape">
                    <wps:wsp>
                      <wps:cNvSpPr txBox="1"/>
                      <wps:spPr>
                        <a:xfrm>
                          <a:off x="0" y="0"/>
                          <a:ext cx="419100" cy="257175"/>
                        </a:xfrm>
                        <a:prstGeom prst="rect">
                          <a:avLst/>
                        </a:prstGeom>
                        <a:solidFill>
                          <a:schemeClr val="lt1"/>
                        </a:solidFill>
                        <a:ln w="6350">
                          <a:solidFill>
                            <a:prstClr val="black"/>
                          </a:solidFill>
                        </a:ln>
                      </wps:spPr>
                      <wps:txbx>
                        <w:txbxContent>
                          <w:p w:rsidR="004F4550" w:rsidRPr="0080032B" w:rsidRDefault="001D4FD1" w:rsidP="001746C1">
                            <w:pPr>
                              <w:jc w:val="center"/>
                              <w:rPr>
                                <w:rFonts w:ascii="Times New Roman" w:hAnsi="Times New Roman" w:cs="Times New Roman"/>
                                <w:sz w:val="16"/>
                                <w:szCs w:val="16"/>
                              </w:rPr>
                            </w:pPr>
                            <w:r>
                              <w:rPr>
                                <w:rFonts w:ascii="Times New Roman" w:hAnsi="Times New Roman" w:cs="Times New Roman"/>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3A4BB4" id="Text Box 29" o:spid="_x0000_s1037" type="#_x0000_t202" style="position:absolute;left:0;text-align:left;margin-left:139.5pt;margin-top:22.65pt;width:33pt;height:20.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" fillcolor="white [3201]" strokeweight=".5pt">
                <v:textbox>
                  <w:txbxContent>
                    <w:p w:rsidR="004F4550" w:rsidRPr="0080032B" w:rsidRDefault="001D4FD1" w:rsidP="001746C1">
                      <w:pPr>
                        <w:jc w:val="center"/>
                        <w:rPr>
                          <w:rFonts w:ascii="Times New Roman" w:hAnsi="Times New Roman" w:cs="Times New Roman"/>
                          <w:sz w:val="16"/>
                          <w:szCs w:val="16"/>
                        </w:rPr>
                      </w:pPr>
                      <w:r>
                        <w:rPr>
                          <w:rFonts w:ascii="Times New Roman" w:hAnsi="Times New Roman" w:cs="Times New Roman"/>
                        </w:rPr>
                        <w:t>5</w:t>
                      </w:r>
                    </w:p>
                  </w:txbxContent>
                </v:textbox>
              </v:shape>
            </w:pict>
          </mc:Fallback>
        </mc:AlternateContent>
      </w:r>
    </w:p>
    <w:p w:rsidR="001746C1" w:rsidRPr="00457893" w:rsidRDefault="001D4FD1" w:rsidP="00457893">
      <w:pPr>
        <w:spacing w:line="360" w:lineRule="auto"/>
        <w:rPr>
          <w:rFonts w:ascii="Times New Roman" w:hAnsi="Times New Roman" w:cs="Times New Roman"/>
          <w:sz w:val="20"/>
          <w:szCs w:val="20"/>
        </w:rPr>
      </w:pPr>
      <w:r w:rsidRPr="00457893">
        <w:rPr>
          <w:rFonts w:ascii="Times New Roman" w:hAnsi="Times New Roman" w:cs="Times New Roman"/>
          <w:noProof/>
          <w:sz w:val="20"/>
          <w:szCs w:val="20"/>
        </w:rPr>
        <mc:AlternateContent>
          <mc:Choice Requires="wps">
            <w:drawing>
              <wp:anchor distT="0" distB="0" distL="114300" distR="114300" simplePos="0" relativeHeight="251688960" behindDoc="0" locked="0" layoutInCell="1" allowOverlap="1" wp14:anchorId="003638DD" wp14:editId="3B302305">
                <wp:simplePos x="0" y="0"/>
                <wp:positionH relativeFrom="column">
                  <wp:posOffset>509158</wp:posOffset>
                </wp:positionH>
                <wp:positionV relativeFrom="paragraph">
                  <wp:posOffset>16510</wp:posOffset>
                </wp:positionV>
                <wp:extent cx="321548" cy="251209"/>
                <wp:effectExtent l="0" t="0" r="21590" b="15875"/>
                <wp:wrapNone/>
                <wp:docPr id="28" name="Text Box 28"/>
                <wp:cNvGraphicFramePr/>
                <a:graphic xmlns:a="http://schemas.openxmlformats.org/drawingml/2006/main">
                  <a:graphicData uri="http://schemas.microsoft.com/office/word/2010/wordprocessingShape">
                    <wps:wsp>
                      <wps:cNvSpPr txBox="1"/>
                      <wps:spPr>
                        <a:xfrm>
                          <a:off x="0" y="0"/>
                          <a:ext cx="321548" cy="251209"/>
                        </a:xfrm>
                        <a:prstGeom prst="rect">
                          <a:avLst/>
                        </a:prstGeom>
                        <a:solidFill>
                          <a:schemeClr val="lt1"/>
                        </a:solidFill>
                        <a:ln w="6350">
                          <a:solidFill>
                            <a:prstClr val="black"/>
                          </a:solidFill>
                        </a:ln>
                      </wps:spPr>
                      <wps:txbx>
                        <w:txbxContent>
                          <w:p w:rsidR="004F4550" w:rsidRPr="0080032B" w:rsidRDefault="001D4FD1" w:rsidP="001746C1">
                            <w:pPr>
                              <w:jc w:val="center"/>
                              <w:rPr>
                                <w:rFonts w:ascii="Times New Roman" w:hAnsi="Times New Roman" w:cs="Times New Roman"/>
                                <w:sz w:val="20"/>
                                <w:szCs w:val="20"/>
                              </w:rPr>
                            </w:pPr>
                            <w:r>
                              <w:rPr>
                                <w:rFonts w:ascii="Times New Roman" w:hAnsi="Times New Roman" w:cs="Times New Roman"/>
                                <w:sz w:val="20"/>
                                <w:szCs w:val="20"/>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3638DD" id="Text Box 28" o:spid="_x0000_s1038" type="#_x0000_t202" style="position:absolute;margin-left:40.1pt;margin-top:1.3pt;width:25.3pt;height:19.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" fillcolor="white [3201]" strokeweight=".5pt">
                <v:textbox>
                  <w:txbxContent>
                    <w:p w:rsidR="004F4550" w:rsidRPr="0080032B" w:rsidRDefault="001D4FD1" w:rsidP="001746C1">
                      <w:pPr>
                        <w:jc w:val="center"/>
                        <w:rPr>
                          <w:rFonts w:ascii="Times New Roman" w:hAnsi="Times New Roman" w:cs="Times New Roman"/>
                          <w:sz w:val="20"/>
                          <w:szCs w:val="20"/>
                        </w:rPr>
                      </w:pPr>
                      <w:r>
                        <w:rPr>
                          <w:rFonts w:ascii="Times New Roman" w:hAnsi="Times New Roman" w:cs="Times New Roman"/>
                          <w:sz w:val="20"/>
                          <w:szCs w:val="20"/>
                        </w:rPr>
                        <w:t>1</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93056" behindDoc="0" locked="0" layoutInCell="1" allowOverlap="1" wp14:anchorId="33EE2BFB" wp14:editId="531A1AE4">
                <wp:simplePos x="0" y="0"/>
                <wp:positionH relativeFrom="column">
                  <wp:posOffset>5067300</wp:posOffset>
                </wp:positionH>
                <wp:positionV relativeFrom="paragraph">
                  <wp:posOffset>6350</wp:posOffset>
                </wp:positionV>
                <wp:extent cx="447675" cy="323850"/>
                <wp:effectExtent l="0" t="0" r="28575" b="19050"/>
                <wp:wrapNone/>
                <wp:docPr id="32" name="Text Box 32"/>
                <wp:cNvGraphicFramePr/>
                <a:graphic xmlns:a="http://schemas.openxmlformats.org/drawingml/2006/main">
                  <a:graphicData uri="http://schemas.microsoft.com/office/word/2010/wordprocessingShape">
                    <wps:wsp>
                      <wps:cNvSpPr txBox="1"/>
                      <wps:spPr>
                        <a:xfrm>
                          <a:off x="0" y="0"/>
                          <a:ext cx="447675" cy="323850"/>
                        </a:xfrm>
                        <a:prstGeom prst="rect">
                          <a:avLst/>
                        </a:prstGeom>
                        <a:solidFill>
                          <a:schemeClr val="lt1"/>
                        </a:solidFill>
                        <a:ln w="6350">
                          <a:solidFill>
                            <a:prstClr val="black"/>
                          </a:solidFill>
                        </a:ln>
                      </wps:spPr>
                      <wps:txbx>
                        <w:txbxContent>
                          <w:p w:rsidR="004F4550" w:rsidRDefault="001D4FD1" w:rsidP="001746C1">
                            <w:pPr>
                              <w:jc w:val="center"/>
                            </w:pPr>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3EE2BFB" id="Text Box 32" o:spid="_x0000_s1039" type="#_x0000_t202" style="position:absolute;margin-left:399pt;margin-top:.5pt;width:35.25pt;height:25.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" fillcolor="white [3201]" strokeweight=".5pt">
                <v:textbox>
                  <w:txbxContent>
                    <w:p w:rsidR="004F4550" w:rsidRDefault="001D4FD1" w:rsidP="001746C1">
                      <w:pPr>
                        <w:jc w:val="center"/>
                      </w:pPr>
                      <w:r>
                        <w:t>2</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92032" behindDoc="0" locked="0" layoutInCell="1" allowOverlap="1" wp14:anchorId="2B868D72" wp14:editId="63ED287A">
                <wp:simplePos x="0" y="0"/>
                <wp:positionH relativeFrom="column">
                  <wp:posOffset>4048125</wp:posOffset>
                </wp:positionH>
                <wp:positionV relativeFrom="paragraph">
                  <wp:posOffset>6350</wp:posOffset>
                </wp:positionV>
                <wp:extent cx="371475" cy="295275"/>
                <wp:effectExtent l="0" t="0" r="28575" b="28575"/>
                <wp:wrapNone/>
                <wp:docPr id="31" name="Text Box 31"/>
                <wp:cNvGraphicFramePr/>
                <a:graphic xmlns:a="http://schemas.openxmlformats.org/drawingml/2006/main">
                  <a:graphicData uri="http://schemas.microsoft.com/office/word/2010/wordprocessingShape">
                    <wps:wsp>
                      <wps:cNvSpPr txBox="1"/>
                      <wps:spPr>
                        <a:xfrm>
                          <a:off x="0" y="0"/>
                          <a:ext cx="371475" cy="295275"/>
                        </a:xfrm>
                        <a:prstGeom prst="rect">
                          <a:avLst/>
                        </a:prstGeom>
                        <a:solidFill>
                          <a:schemeClr val="lt1"/>
                        </a:solidFill>
                        <a:ln w="6350">
                          <a:solidFill>
                            <a:prstClr val="black"/>
                          </a:solidFill>
                        </a:ln>
                      </wps:spPr>
                      <wps:txbx>
                        <w:txbxContent>
                          <w:p w:rsidR="004F4550" w:rsidRDefault="001D4FD1" w:rsidP="001746C1">
                            <w:pPr>
                              <w:jc w:val="center"/>
                            </w:pPr>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B868D72" id="Text Box 31" o:spid="_x0000_s1040" type="#_x0000_t202" style="position:absolute;margin-left:318.75pt;margin-top:.5pt;width:29.25pt;height:23.25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" fillcolor="white [3201]" strokeweight=".5pt">
                <v:textbox>
                  <w:txbxContent>
                    <w:p w:rsidR="004F4550" w:rsidRDefault="001D4FD1" w:rsidP="001746C1">
                      <w:pPr>
                        <w:jc w:val="center"/>
                      </w:pPr>
                      <w:r>
                        <w:t>4</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91008" behindDoc="0" locked="0" layoutInCell="1" allowOverlap="1" wp14:anchorId="1C36B6E6" wp14:editId="7A136294">
                <wp:simplePos x="0" y="0"/>
                <wp:positionH relativeFrom="column">
                  <wp:posOffset>2867025</wp:posOffset>
                </wp:positionH>
                <wp:positionV relativeFrom="paragraph">
                  <wp:posOffset>25400</wp:posOffset>
                </wp:positionV>
                <wp:extent cx="276225" cy="276225"/>
                <wp:effectExtent l="0" t="0" r="28575" b="28575"/>
                <wp:wrapNone/>
                <wp:docPr id="30" name="Text Box 30"/>
                <wp:cNvGraphicFramePr/>
                <a:graphic xmlns:a="http://schemas.openxmlformats.org/drawingml/2006/main">
                  <a:graphicData uri="http://schemas.microsoft.com/office/word/2010/wordprocessingShape">
                    <wps:wsp>
                      <wps:cNvSpPr txBox="1"/>
                      <wps:spPr>
                        <a:xfrm>
                          <a:off x="0" y="0"/>
                          <a:ext cx="276225" cy="276225"/>
                        </a:xfrm>
                        <a:prstGeom prst="rect">
                          <a:avLst/>
                        </a:prstGeom>
                        <a:solidFill>
                          <a:schemeClr val="lt1"/>
                        </a:solidFill>
                        <a:ln w="6350">
                          <a:solidFill>
                            <a:prstClr val="black"/>
                          </a:solidFill>
                        </a:ln>
                      </wps:spPr>
                      <wps:txbx>
                        <w:txbxContent>
                          <w:p w:rsidR="004F4550" w:rsidRPr="00D56D58" w:rsidRDefault="001D4FD1" w:rsidP="001746C1">
                            <w:pPr>
                              <w:jc w:val="center"/>
                              <w:rPr>
                                <w:rFonts w:cs="Times New Roman"/>
                              </w:rPr>
                            </w:pPr>
                            <w:r>
                              <w:rPr>
                                <w:rFonts w:ascii="Times New Roman" w:hAnsi="Times New Roman" w:cs="Times New Roman"/>
                                <w:sz w:val="20"/>
                                <w:szCs w:val="20"/>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C36B6E6" id="Text Box 30" o:spid="_x0000_s1041" type="#_x0000_t202" style="position:absolute;margin-left:225.75pt;margin-top:2pt;width:21.75pt;height:21.75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" fillcolor="white [3201]" strokeweight=".5pt">
                <v:textbox>
                  <w:txbxContent>
                    <w:p w:rsidR="004F4550" w:rsidRPr="00D56D58" w:rsidRDefault="001D4FD1" w:rsidP="001746C1">
                      <w:pPr>
                        <w:jc w:val="center"/>
                        <w:rPr>
                          <w:rFonts w:cs="Times New Roman"/>
                        </w:rPr>
                      </w:pPr>
                      <w:r>
                        <w:rPr>
                          <w:rFonts w:ascii="Times New Roman" w:hAnsi="Times New Roman" w:cs="Times New Roman"/>
                          <w:sz w:val="20"/>
                          <w:szCs w:val="20"/>
                        </w:rPr>
                        <w:t>3</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87936" behindDoc="0" locked="0" layoutInCell="1" allowOverlap="1" wp14:anchorId="212F6189" wp14:editId="31BD994A">
                <wp:simplePos x="0" y="0"/>
                <wp:positionH relativeFrom="column">
                  <wp:posOffset>5534025</wp:posOffset>
                </wp:positionH>
                <wp:positionV relativeFrom="paragraph">
                  <wp:posOffset>626110</wp:posOffset>
                </wp:positionV>
                <wp:extent cx="114300" cy="328295"/>
                <wp:effectExtent l="19050" t="19050" r="38100" b="14605"/>
                <wp:wrapNone/>
                <wp:docPr id="26" name="Up Arrow 26"/>
                <wp:cNvGraphicFramePr/>
                <a:graphic xmlns:a="http://schemas.openxmlformats.org/drawingml/2006/main">
                  <a:graphicData uri="http://schemas.microsoft.com/office/word/2010/wordprocessingShape">
                    <wps:wsp>
                      <wps:cNvSpPr/>
                      <wps:spPr>
                        <a:xfrm flipH="1">
                          <a:off x="0" y="0"/>
                          <a:ext cx="114300" cy="32829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F3AFC6" id="Up Arrow 26" o:spid="_x0000_s1026" type="#_x0000_t68" style="position:absolute;margin-left:435.75pt;margin-top:49.3pt;width:9pt;height:25.85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" adj="376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86912" behindDoc="0" locked="0" layoutInCell="1" allowOverlap="1" wp14:anchorId="51AE8186" wp14:editId="2EABE31F">
                <wp:simplePos x="0" y="0"/>
                <wp:positionH relativeFrom="column">
                  <wp:posOffset>5181600</wp:posOffset>
                </wp:positionH>
                <wp:positionV relativeFrom="paragraph">
                  <wp:posOffset>906780</wp:posOffset>
                </wp:positionV>
                <wp:extent cx="114300" cy="328295"/>
                <wp:effectExtent l="19050" t="19050" r="38100" b="14605"/>
                <wp:wrapNone/>
                <wp:docPr id="25" name="Up Arrow 25"/>
                <wp:cNvGraphicFramePr/>
                <a:graphic xmlns:a="http://schemas.openxmlformats.org/drawingml/2006/main">
                  <a:graphicData uri="http://schemas.microsoft.com/office/word/2010/wordprocessingShape">
                    <wps:wsp>
                      <wps:cNvSpPr/>
                      <wps:spPr>
                        <a:xfrm flipH="1">
                          <a:off x="0" y="0"/>
                          <a:ext cx="114300" cy="32829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F81A20" id="Up Arrow 25" o:spid="_x0000_s1026" type="#_x0000_t68" style="position:absolute;margin-left:408pt;margin-top:71.4pt;width:9pt;height:25.85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" adj="376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85888" behindDoc="0" locked="0" layoutInCell="1" allowOverlap="1" wp14:anchorId="1334F641" wp14:editId="71D7D4DB">
                <wp:simplePos x="0" y="0"/>
                <wp:positionH relativeFrom="column">
                  <wp:posOffset>4152900</wp:posOffset>
                </wp:positionH>
                <wp:positionV relativeFrom="paragraph">
                  <wp:posOffset>935355</wp:posOffset>
                </wp:positionV>
                <wp:extent cx="104775" cy="318770"/>
                <wp:effectExtent l="19050" t="19050" r="47625" b="24130"/>
                <wp:wrapNone/>
                <wp:docPr id="24" name="Up Arrow 24"/>
                <wp:cNvGraphicFramePr/>
                <a:graphic xmlns:a="http://schemas.openxmlformats.org/drawingml/2006/main">
                  <a:graphicData uri="http://schemas.microsoft.com/office/word/2010/wordprocessingShape">
                    <wps:wsp>
                      <wps:cNvSpPr/>
                      <wps:spPr>
                        <a:xfrm>
                          <a:off x="0" y="0"/>
                          <a:ext cx="104775" cy="31877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4D8BFE" id="Up Arrow 24" o:spid="_x0000_s1026" type="#_x0000_t68" style="position:absolute;margin-left:327pt;margin-top:73.65pt;width:8.25pt;height:25.1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" adj="355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84864" behindDoc="0" locked="0" layoutInCell="1" allowOverlap="1" wp14:anchorId="000DCD13" wp14:editId="2C80FA97">
                <wp:simplePos x="0" y="0"/>
                <wp:positionH relativeFrom="column">
                  <wp:posOffset>3438525</wp:posOffset>
                </wp:positionH>
                <wp:positionV relativeFrom="paragraph">
                  <wp:posOffset>811530</wp:posOffset>
                </wp:positionV>
                <wp:extent cx="104775" cy="318770"/>
                <wp:effectExtent l="19050" t="19050" r="47625" b="24130"/>
                <wp:wrapNone/>
                <wp:docPr id="22" name="Up Arrow 22"/>
                <wp:cNvGraphicFramePr/>
                <a:graphic xmlns:a="http://schemas.openxmlformats.org/drawingml/2006/main">
                  <a:graphicData uri="http://schemas.microsoft.com/office/word/2010/wordprocessingShape">
                    <wps:wsp>
                      <wps:cNvSpPr/>
                      <wps:spPr>
                        <a:xfrm>
                          <a:off x="0" y="0"/>
                          <a:ext cx="104775" cy="31877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B4BD22" id="Up Arrow 22" o:spid="_x0000_s1026" type="#_x0000_t68" style="position:absolute;margin-left:270.75pt;margin-top:63.9pt;width:8.25pt;height:2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" adj="355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83840" behindDoc="0" locked="0" layoutInCell="1" allowOverlap="1" wp14:anchorId="6B1A3E88" wp14:editId="68DDE06A">
                <wp:simplePos x="0" y="0"/>
                <wp:positionH relativeFrom="column">
                  <wp:posOffset>1971675</wp:posOffset>
                </wp:positionH>
                <wp:positionV relativeFrom="paragraph">
                  <wp:posOffset>954405</wp:posOffset>
                </wp:positionV>
                <wp:extent cx="104775" cy="318770"/>
                <wp:effectExtent l="19050" t="19050" r="47625" b="24130"/>
                <wp:wrapNone/>
                <wp:docPr id="21" name="Up Arrow 21"/>
                <wp:cNvGraphicFramePr/>
                <a:graphic xmlns:a="http://schemas.openxmlformats.org/drawingml/2006/main">
                  <a:graphicData uri="http://schemas.microsoft.com/office/word/2010/wordprocessingShape">
                    <wps:wsp>
                      <wps:cNvSpPr/>
                      <wps:spPr>
                        <a:xfrm>
                          <a:off x="0" y="0"/>
                          <a:ext cx="104775" cy="31877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17ED53" id="Up Arrow 21" o:spid="_x0000_s1026" type="#_x0000_t68" style="position:absolute;margin-left:155.25pt;margin-top:75.15pt;width:8.25pt;height:25.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" adj="355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78720" behindDoc="0" locked="0" layoutInCell="1" allowOverlap="1" wp14:anchorId="22F729D6" wp14:editId="7F0CBCB9">
                <wp:simplePos x="0" y="0"/>
                <wp:positionH relativeFrom="column">
                  <wp:posOffset>552449</wp:posOffset>
                </wp:positionH>
                <wp:positionV relativeFrom="paragraph">
                  <wp:posOffset>773430</wp:posOffset>
                </wp:positionV>
                <wp:extent cx="85725" cy="318770"/>
                <wp:effectExtent l="19050" t="19050" r="47625" b="24130"/>
                <wp:wrapNone/>
                <wp:docPr id="18" name="Up Arrow 18"/>
                <wp:cNvGraphicFramePr/>
                <a:graphic xmlns:a="http://schemas.openxmlformats.org/drawingml/2006/main">
                  <a:graphicData uri="http://schemas.microsoft.com/office/word/2010/wordprocessingShape">
                    <wps:wsp>
                      <wps:cNvSpPr/>
                      <wps:spPr>
                        <a:xfrm>
                          <a:off x="0" y="0"/>
                          <a:ext cx="85725" cy="31877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652276" id="Up Arrow 18" o:spid="_x0000_s1026" type="#_x0000_t68" style="position:absolute;margin-left:43.5pt;margin-top:60.9pt;width:6.75pt;height:25.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" adj="2904"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79744" behindDoc="0" locked="0" layoutInCell="1" allowOverlap="1" wp14:anchorId="26B0F813" wp14:editId="6E29B5E9">
                <wp:simplePos x="0" y="0"/>
                <wp:positionH relativeFrom="column">
                  <wp:posOffset>790575</wp:posOffset>
                </wp:positionH>
                <wp:positionV relativeFrom="paragraph">
                  <wp:posOffset>668655</wp:posOffset>
                </wp:positionV>
                <wp:extent cx="114300" cy="318770"/>
                <wp:effectExtent l="19050" t="19050" r="38100" b="24130"/>
                <wp:wrapNone/>
                <wp:docPr id="19" name="Up Arrow 19"/>
                <wp:cNvGraphicFramePr/>
                <a:graphic xmlns:a="http://schemas.openxmlformats.org/drawingml/2006/main">
                  <a:graphicData uri="http://schemas.microsoft.com/office/word/2010/wordprocessingShape">
                    <wps:wsp>
                      <wps:cNvSpPr/>
                      <wps:spPr>
                        <a:xfrm>
                          <a:off x="0" y="0"/>
                          <a:ext cx="114300" cy="31877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0B598B" id="Up Arrow 19" o:spid="_x0000_s1026" type="#_x0000_t68" style="position:absolute;margin-left:62.25pt;margin-top:52.65pt;width:9pt;height:25.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" adj="3873"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80768" behindDoc="0" locked="0" layoutInCell="1" allowOverlap="1" wp14:anchorId="513490A6" wp14:editId="689E0472">
                <wp:simplePos x="0" y="0"/>
                <wp:positionH relativeFrom="column">
                  <wp:posOffset>981075</wp:posOffset>
                </wp:positionH>
                <wp:positionV relativeFrom="paragraph">
                  <wp:posOffset>468630</wp:posOffset>
                </wp:positionV>
                <wp:extent cx="104775" cy="318770"/>
                <wp:effectExtent l="19050" t="19050" r="47625" b="24130"/>
                <wp:wrapNone/>
                <wp:docPr id="20" name="Up Arrow 20"/>
                <wp:cNvGraphicFramePr/>
                <a:graphic xmlns:a="http://schemas.openxmlformats.org/drawingml/2006/main">
                  <a:graphicData uri="http://schemas.microsoft.com/office/word/2010/wordprocessingShape">
                    <wps:wsp>
                      <wps:cNvSpPr/>
                      <wps:spPr>
                        <a:xfrm>
                          <a:off x="0" y="0"/>
                          <a:ext cx="104775" cy="31877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80AB07" id="Up Arrow 20" o:spid="_x0000_s1026" type="#_x0000_t68" style="position:absolute;margin-left:77.25pt;margin-top:36.9pt;width:8.25pt;height:25.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" adj="355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82816" behindDoc="0" locked="0" layoutInCell="1" allowOverlap="1" wp14:anchorId="111D88F2" wp14:editId="351B653C">
                <wp:simplePos x="0" y="0"/>
                <wp:positionH relativeFrom="column">
                  <wp:posOffset>333375</wp:posOffset>
                </wp:positionH>
                <wp:positionV relativeFrom="paragraph">
                  <wp:posOffset>259080</wp:posOffset>
                </wp:positionV>
                <wp:extent cx="104775" cy="295275"/>
                <wp:effectExtent l="0" t="19050" r="9525" b="47625"/>
                <wp:wrapNone/>
                <wp:docPr id="23" name="Up Arrow 23"/>
                <wp:cNvGraphicFramePr/>
                <a:graphic xmlns:a="http://schemas.openxmlformats.org/drawingml/2006/main">
                  <a:graphicData uri="http://schemas.microsoft.com/office/word/2010/wordprocessingShape">
                    <wps:wsp>
                      <wps:cNvSpPr/>
                      <wps:spPr>
                        <a:xfrm rot="5400000">
                          <a:off x="0" y="0"/>
                          <a:ext cx="104775" cy="29527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3848BB" id="Up Arrow 23" o:spid="_x0000_s1026" type="#_x0000_t68" style="position:absolute;margin-left:26.25pt;margin-top:20.4pt;width:8.25pt;height:23.25pt;rotation:9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" adj="3832"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81792" behindDoc="0" locked="0" layoutInCell="1" allowOverlap="1" wp14:anchorId="770786E9" wp14:editId="76CF89DC">
                <wp:simplePos x="0" y="0"/>
                <wp:positionH relativeFrom="column">
                  <wp:posOffset>190500</wp:posOffset>
                </wp:positionH>
                <wp:positionV relativeFrom="paragraph">
                  <wp:posOffset>392430</wp:posOffset>
                </wp:positionV>
                <wp:extent cx="104775" cy="295275"/>
                <wp:effectExtent l="0" t="19050" r="9525" b="47625"/>
                <wp:wrapNone/>
                <wp:docPr id="27" name="Up Arrow 27"/>
                <wp:cNvGraphicFramePr/>
                <a:graphic xmlns:a="http://schemas.openxmlformats.org/drawingml/2006/main">
                  <a:graphicData uri="http://schemas.microsoft.com/office/word/2010/wordprocessingShape">
                    <wps:wsp>
                      <wps:cNvSpPr/>
                      <wps:spPr>
                        <a:xfrm rot="5400000">
                          <a:off x="0" y="0"/>
                          <a:ext cx="104775" cy="29527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49E3E5" id="Up Arrow 27" o:spid="_x0000_s1026" type="#_x0000_t68" style="position:absolute;margin-left:15pt;margin-top:30.9pt;width:8.25pt;height:23.25pt;rotation:9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" adj="3832" fillcolor="#5b9bd5 [3204]" strokecolor="#1f4d78 [1604]" strokeweight="1pt"/>
            </w:pict>
          </mc:Fallback>
        </mc:AlternateContent>
      </w:r>
      <w:r w:rsidR="001746C1" w:rsidRPr="00457893">
        <w:rPr>
          <w:rFonts w:ascii="Times New Roman" w:hAnsi="Times New Roman" w:cs="Times New Roman"/>
          <w:noProof/>
          <w:sz w:val="20"/>
          <w:szCs w:val="20"/>
        </w:rPr>
        <w:drawing>
          <wp:inline distT="0" distB="0" distL="0" distR="0" wp14:anchorId="12E8A872" wp14:editId="0292EA12">
            <wp:extent cx="5942965" cy="1333335"/>
            <wp:effectExtent l="0" t="0" r="635" b="635"/>
            <wp:docPr id="34" name="Picture 34" descr="C:\Users\PC\AppData\Local\Microsoft\Windows\Temporary Internet Files\Content.Word\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AppData\Local\Microsoft\Windows\Temporary Internet Files\Content.Word\48.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29497" b="40582"/>
                    <a:stretch/>
                  </pic:blipFill>
                  <pic:spPr bwMode="auto">
                    <a:xfrm>
                      <a:off x="0" y="0"/>
                      <a:ext cx="5943600" cy="1333477"/>
                    </a:xfrm>
                    <a:prstGeom prst="rect">
                      <a:avLst/>
                    </a:prstGeom>
                    <a:noFill/>
                    <a:ln>
                      <a:noFill/>
                    </a:ln>
                    <a:extLst>
                      <a:ext uri="{53640926-AAD7-44D8-BBD7-CCE9431645EC}">
                        <a14:shadowObscured xmlns:a14="http://schemas.microsoft.com/office/drawing/2010/main"/>
                      </a:ext>
                    </a:extLst>
                  </pic:spPr>
                </pic:pic>
              </a:graphicData>
            </a:graphic>
          </wp:inline>
        </w:drawing>
      </w:r>
    </w:p>
    <w:p w:rsidR="001746C1" w:rsidRPr="00457893" w:rsidRDefault="00330C3F" w:rsidP="003133BE">
      <w:pPr>
        <w:spacing w:line="360" w:lineRule="auto"/>
        <w:jc w:val="center"/>
        <w:rPr>
          <w:rFonts w:ascii="Times New Roman" w:hAnsi="Times New Roman" w:cs="Times New Roman"/>
          <w:sz w:val="20"/>
          <w:szCs w:val="20"/>
        </w:rPr>
      </w:pPr>
      <w:r>
        <w:rPr>
          <w:rFonts w:ascii="Times New Roman" w:hAnsi="Times New Roman" w:cs="Times New Roman"/>
          <w:sz w:val="20"/>
          <w:szCs w:val="20"/>
        </w:rPr>
        <w:t>Figure 4</w:t>
      </w:r>
      <w:r w:rsidR="001746C1" w:rsidRPr="00457893">
        <w:rPr>
          <w:rFonts w:ascii="Times New Roman" w:hAnsi="Times New Roman" w:cs="Times New Roman"/>
          <w:sz w:val="20"/>
          <w:szCs w:val="20"/>
        </w:rPr>
        <w:t>. Nature of the films after 48 hours of water immersion</w:t>
      </w:r>
    </w:p>
    <w:p w:rsidR="001746C1" w:rsidRPr="00457893" w:rsidRDefault="001D4FD1" w:rsidP="00457893">
      <w:pPr>
        <w:spacing w:line="360" w:lineRule="auto"/>
        <w:rPr>
          <w:rFonts w:ascii="Times New Roman" w:hAnsi="Times New Roman" w:cs="Times New Roman"/>
          <w:sz w:val="20"/>
          <w:szCs w:val="20"/>
        </w:rPr>
      </w:pPr>
      <w:r w:rsidRPr="00457893">
        <w:rPr>
          <w:rFonts w:ascii="Times New Roman" w:hAnsi="Times New Roman" w:cs="Times New Roman"/>
          <w:noProof/>
          <w:sz w:val="20"/>
          <w:szCs w:val="20"/>
        </w:rPr>
        <w:lastRenderedPageBreak/>
        <mc:AlternateContent>
          <mc:Choice Requires="wps">
            <w:drawing>
              <wp:anchor distT="0" distB="0" distL="114300" distR="114300" simplePos="0" relativeHeight="251728896" behindDoc="0" locked="0" layoutInCell="1" allowOverlap="1" wp14:anchorId="1B09A715" wp14:editId="5C5B9FAD">
                <wp:simplePos x="0" y="0"/>
                <wp:positionH relativeFrom="column">
                  <wp:posOffset>1328057</wp:posOffset>
                </wp:positionH>
                <wp:positionV relativeFrom="paragraph">
                  <wp:posOffset>92110</wp:posOffset>
                </wp:positionV>
                <wp:extent cx="321548" cy="251209"/>
                <wp:effectExtent l="0" t="0" r="21590" b="15875"/>
                <wp:wrapNone/>
                <wp:docPr id="3" name="Text Box 3"/>
                <wp:cNvGraphicFramePr/>
                <a:graphic xmlns:a="http://schemas.openxmlformats.org/drawingml/2006/main">
                  <a:graphicData uri="http://schemas.microsoft.com/office/word/2010/wordprocessingShape">
                    <wps:wsp>
                      <wps:cNvSpPr txBox="1"/>
                      <wps:spPr>
                        <a:xfrm>
                          <a:off x="0" y="0"/>
                          <a:ext cx="321548" cy="251209"/>
                        </a:xfrm>
                        <a:prstGeom prst="rect">
                          <a:avLst/>
                        </a:prstGeom>
                        <a:solidFill>
                          <a:schemeClr val="lt1"/>
                        </a:solidFill>
                        <a:ln w="6350">
                          <a:solidFill>
                            <a:prstClr val="black"/>
                          </a:solidFill>
                        </a:ln>
                      </wps:spPr>
                      <wps:txbx>
                        <w:txbxContent>
                          <w:p w:rsidR="001D4FD1" w:rsidRPr="0080032B" w:rsidRDefault="001D4FD1" w:rsidP="001D4FD1">
                            <w:pPr>
                              <w:jc w:val="center"/>
                              <w:rPr>
                                <w:rFonts w:ascii="Times New Roman" w:hAnsi="Times New Roman" w:cs="Times New Roman"/>
                                <w:sz w:val="20"/>
                                <w:szCs w:val="20"/>
                              </w:rPr>
                            </w:pPr>
                            <w:r>
                              <w:rPr>
                                <w:rFonts w:ascii="Times New Roman" w:hAnsi="Times New Roman" w:cs="Times New Roman"/>
                                <w:sz w:val="20"/>
                                <w:szCs w:val="20"/>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09A715" id="Text Box 3" o:spid="_x0000_s1042" type="#_x0000_t202" style="position:absolute;margin-left:104.55pt;margin-top:7.25pt;width:25.3pt;height:19.8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" fillcolor="white [3201]" strokeweight=".5pt">
                <v:textbox>
                  <w:txbxContent>
                    <w:p w:rsidR="001D4FD1" w:rsidRPr="0080032B" w:rsidRDefault="001D4FD1" w:rsidP="001D4FD1">
                      <w:pPr>
                        <w:jc w:val="center"/>
                        <w:rPr>
                          <w:rFonts w:ascii="Times New Roman" w:hAnsi="Times New Roman" w:cs="Times New Roman"/>
                          <w:sz w:val="20"/>
                          <w:szCs w:val="20"/>
                        </w:rPr>
                      </w:pPr>
                      <w:r>
                        <w:rPr>
                          <w:rFonts w:ascii="Times New Roman" w:hAnsi="Times New Roman" w:cs="Times New Roman"/>
                          <w:sz w:val="20"/>
                          <w:szCs w:val="20"/>
                        </w:rPr>
                        <w:t>3</w:t>
                      </w:r>
                    </w:p>
                  </w:txbxContent>
                </v:textbox>
              </v:shape>
            </w:pict>
          </mc:Fallback>
        </mc:AlternateContent>
      </w:r>
      <w:r w:rsidRPr="00457893">
        <w:rPr>
          <w:rFonts w:ascii="Times New Roman" w:hAnsi="Times New Roman" w:cs="Times New Roman"/>
          <w:noProof/>
          <w:sz w:val="20"/>
          <w:szCs w:val="20"/>
        </w:rPr>
        <mc:AlternateContent>
          <mc:Choice Requires="wps">
            <w:drawing>
              <wp:anchor distT="0" distB="0" distL="114300" distR="114300" simplePos="0" relativeHeight="251730944" behindDoc="0" locked="0" layoutInCell="1" allowOverlap="1" wp14:anchorId="64052C33" wp14:editId="357D7DD0">
                <wp:simplePos x="0" y="0"/>
                <wp:positionH relativeFrom="margin">
                  <wp:align>center</wp:align>
                </wp:positionH>
                <wp:positionV relativeFrom="paragraph">
                  <wp:posOffset>123929</wp:posOffset>
                </wp:positionV>
                <wp:extent cx="321548" cy="251209"/>
                <wp:effectExtent l="0" t="0" r="21590" b="15875"/>
                <wp:wrapNone/>
                <wp:docPr id="4" name="Text Box 4"/>
                <wp:cNvGraphicFramePr/>
                <a:graphic xmlns:a="http://schemas.openxmlformats.org/drawingml/2006/main">
                  <a:graphicData uri="http://schemas.microsoft.com/office/word/2010/wordprocessingShape">
                    <wps:wsp>
                      <wps:cNvSpPr txBox="1"/>
                      <wps:spPr>
                        <a:xfrm>
                          <a:off x="0" y="0"/>
                          <a:ext cx="321548" cy="251209"/>
                        </a:xfrm>
                        <a:prstGeom prst="rect">
                          <a:avLst/>
                        </a:prstGeom>
                        <a:solidFill>
                          <a:schemeClr val="lt1"/>
                        </a:solidFill>
                        <a:ln w="6350">
                          <a:solidFill>
                            <a:prstClr val="black"/>
                          </a:solidFill>
                        </a:ln>
                      </wps:spPr>
                      <wps:txbx>
                        <w:txbxContent>
                          <w:p w:rsidR="001D4FD1" w:rsidRPr="0080032B" w:rsidRDefault="001D4FD1" w:rsidP="001D4FD1">
                            <w:pPr>
                              <w:jc w:val="center"/>
                              <w:rPr>
                                <w:rFonts w:ascii="Times New Roman" w:hAnsi="Times New Roman" w:cs="Times New Roman"/>
                                <w:sz w:val="20"/>
                                <w:szCs w:val="20"/>
                              </w:rPr>
                            </w:pPr>
                            <w:r>
                              <w:rPr>
                                <w:rFonts w:ascii="Times New Roman" w:hAnsi="Times New Roman" w:cs="Times New Roman"/>
                                <w:sz w:val="20"/>
                                <w:szCs w:val="20"/>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052C33" id="Text Box 4" o:spid="_x0000_s1043" type="#_x0000_t202" style="position:absolute;margin-left:0;margin-top:9.75pt;width:25.3pt;height:19.8pt;z-index:2517309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" fillcolor="white [3201]" strokeweight=".5pt">
                <v:textbox>
                  <w:txbxContent>
                    <w:p w:rsidR="001D4FD1" w:rsidRPr="0080032B" w:rsidRDefault="001D4FD1" w:rsidP="001D4FD1">
                      <w:pPr>
                        <w:jc w:val="center"/>
                        <w:rPr>
                          <w:rFonts w:ascii="Times New Roman" w:hAnsi="Times New Roman" w:cs="Times New Roman"/>
                          <w:sz w:val="20"/>
                          <w:szCs w:val="20"/>
                        </w:rPr>
                      </w:pPr>
                      <w:r>
                        <w:rPr>
                          <w:rFonts w:ascii="Times New Roman" w:hAnsi="Times New Roman" w:cs="Times New Roman"/>
                          <w:sz w:val="20"/>
                          <w:szCs w:val="20"/>
                        </w:rPr>
                        <w:t>4</w:t>
                      </w:r>
                    </w:p>
                  </w:txbxContent>
                </v:textbox>
                <w10:wrap anchorx="margin"/>
              </v:shape>
            </w:pict>
          </mc:Fallback>
        </mc:AlternateContent>
      </w:r>
      <w:r w:rsidRPr="00457893">
        <w:rPr>
          <w:rFonts w:ascii="Times New Roman" w:hAnsi="Times New Roman" w:cs="Times New Roman"/>
          <w:noProof/>
          <w:sz w:val="20"/>
          <w:szCs w:val="20"/>
        </w:rPr>
        <mc:AlternateContent>
          <mc:Choice Requires="wps">
            <w:drawing>
              <wp:anchor distT="0" distB="0" distL="114300" distR="114300" simplePos="0" relativeHeight="251732992" behindDoc="0" locked="0" layoutInCell="1" allowOverlap="1" wp14:anchorId="2A5073DF" wp14:editId="6B7A0DA6">
                <wp:simplePos x="0" y="0"/>
                <wp:positionH relativeFrom="column">
                  <wp:posOffset>4060748</wp:posOffset>
                </wp:positionH>
                <wp:positionV relativeFrom="paragraph">
                  <wp:posOffset>151939</wp:posOffset>
                </wp:positionV>
                <wp:extent cx="321548" cy="251209"/>
                <wp:effectExtent l="0" t="0" r="21590" b="15875"/>
                <wp:wrapNone/>
                <wp:docPr id="7" name="Text Box 7"/>
                <wp:cNvGraphicFramePr/>
                <a:graphic xmlns:a="http://schemas.openxmlformats.org/drawingml/2006/main">
                  <a:graphicData uri="http://schemas.microsoft.com/office/word/2010/wordprocessingShape">
                    <wps:wsp>
                      <wps:cNvSpPr txBox="1"/>
                      <wps:spPr>
                        <a:xfrm>
                          <a:off x="0" y="0"/>
                          <a:ext cx="321548" cy="251209"/>
                        </a:xfrm>
                        <a:prstGeom prst="rect">
                          <a:avLst/>
                        </a:prstGeom>
                        <a:solidFill>
                          <a:schemeClr val="lt1"/>
                        </a:solidFill>
                        <a:ln w="6350">
                          <a:solidFill>
                            <a:prstClr val="black"/>
                          </a:solidFill>
                        </a:ln>
                      </wps:spPr>
                      <wps:txbx>
                        <w:txbxContent>
                          <w:p w:rsidR="001D4FD1" w:rsidRPr="0080032B" w:rsidRDefault="001D4FD1" w:rsidP="001D4FD1">
                            <w:pPr>
                              <w:jc w:val="center"/>
                              <w:rPr>
                                <w:rFonts w:ascii="Times New Roman" w:hAnsi="Times New Roman" w:cs="Times New Roman"/>
                                <w:sz w:val="20"/>
                                <w:szCs w:val="20"/>
                              </w:rPr>
                            </w:pPr>
                            <w:r>
                              <w:rPr>
                                <w:rFonts w:ascii="Times New Roman" w:hAnsi="Times New Roman" w:cs="Times New Roman"/>
                                <w:sz w:val="20"/>
                                <w:szCs w:val="20"/>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5073DF" id="Text Box 7" o:spid="_x0000_s1044" type="#_x0000_t202" style="position:absolute;margin-left:319.75pt;margin-top:11.95pt;width:25.3pt;height:19.8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" fillcolor="white [3201]" strokeweight=".5pt">
                <v:textbox>
                  <w:txbxContent>
                    <w:p w:rsidR="001D4FD1" w:rsidRPr="0080032B" w:rsidRDefault="001D4FD1" w:rsidP="001D4FD1">
                      <w:pPr>
                        <w:jc w:val="center"/>
                        <w:rPr>
                          <w:rFonts w:ascii="Times New Roman" w:hAnsi="Times New Roman" w:cs="Times New Roman"/>
                          <w:sz w:val="20"/>
                          <w:szCs w:val="20"/>
                        </w:rPr>
                      </w:pPr>
                      <w:r>
                        <w:rPr>
                          <w:rFonts w:ascii="Times New Roman" w:hAnsi="Times New Roman" w:cs="Times New Roman"/>
                          <w:sz w:val="20"/>
                          <w:szCs w:val="20"/>
                        </w:rPr>
                        <w:t>5</w:t>
                      </w:r>
                    </w:p>
                  </w:txbxContent>
                </v:textbox>
              </v:shape>
            </w:pict>
          </mc:Fallback>
        </mc:AlternateContent>
      </w:r>
      <w:r w:rsidRPr="00457893">
        <w:rPr>
          <w:rFonts w:ascii="Times New Roman" w:hAnsi="Times New Roman" w:cs="Times New Roman"/>
          <w:noProof/>
          <w:sz w:val="20"/>
          <w:szCs w:val="20"/>
        </w:rPr>
        <mc:AlternateContent>
          <mc:Choice Requires="wps">
            <w:drawing>
              <wp:anchor distT="0" distB="0" distL="114300" distR="114300" simplePos="0" relativeHeight="251735040" behindDoc="0" locked="0" layoutInCell="1" allowOverlap="1" wp14:anchorId="446A78C3" wp14:editId="43A7BA90">
                <wp:simplePos x="0" y="0"/>
                <wp:positionH relativeFrom="column">
                  <wp:posOffset>5277004</wp:posOffset>
                </wp:positionH>
                <wp:positionV relativeFrom="paragraph">
                  <wp:posOffset>122583</wp:posOffset>
                </wp:positionV>
                <wp:extent cx="321548" cy="251209"/>
                <wp:effectExtent l="0" t="0" r="21590" b="15875"/>
                <wp:wrapNone/>
                <wp:docPr id="58" name="Text Box 58"/>
                <wp:cNvGraphicFramePr/>
                <a:graphic xmlns:a="http://schemas.openxmlformats.org/drawingml/2006/main">
                  <a:graphicData uri="http://schemas.microsoft.com/office/word/2010/wordprocessingShape">
                    <wps:wsp>
                      <wps:cNvSpPr txBox="1"/>
                      <wps:spPr>
                        <a:xfrm>
                          <a:off x="0" y="0"/>
                          <a:ext cx="321548" cy="251209"/>
                        </a:xfrm>
                        <a:prstGeom prst="rect">
                          <a:avLst/>
                        </a:prstGeom>
                        <a:solidFill>
                          <a:schemeClr val="lt1"/>
                        </a:solidFill>
                        <a:ln w="6350">
                          <a:solidFill>
                            <a:prstClr val="black"/>
                          </a:solidFill>
                        </a:ln>
                      </wps:spPr>
                      <wps:txbx>
                        <w:txbxContent>
                          <w:p w:rsidR="001D4FD1" w:rsidRPr="0080032B" w:rsidRDefault="001D4FD1" w:rsidP="001D4FD1">
                            <w:pPr>
                              <w:jc w:val="center"/>
                              <w:rPr>
                                <w:rFonts w:ascii="Times New Roman" w:hAnsi="Times New Roman" w:cs="Times New Roman"/>
                                <w:sz w:val="20"/>
                                <w:szCs w:val="20"/>
                              </w:rPr>
                            </w:pPr>
                            <w:r>
                              <w:rPr>
                                <w:rFonts w:ascii="Times New Roman" w:hAnsi="Times New Roman" w:cs="Times New Roman"/>
                                <w:sz w:val="20"/>
                                <w:szCs w:val="20"/>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6A78C3" id="Text Box 58" o:spid="_x0000_s1045" type="#_x0000_t202" style="position:absolute;margin-left:415.5pt;margin-top:9.65pt;width:25.3pt;height:19.8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" fillcolor="white [3201]" strokeweight=".5pt">
                <v:textbox>
                  <w:txbxContent>
                    <w:p w:rsidR="001D4FD1" w:rsidRPr="0080032B" w:rsidRDefault="001D4FD1" w:rsidP="001D4FD1">
                      <w:pPr>
                        <w:jc w:val="center"/>
                        <w:rPr>
                          <w:rFonts w:ascii="Times New Roman" w:hAnsi="Times New Roman" w:cs="Times New Roman"/>
                          <w:sz w:val="20"/>
                          <w:szCs w:val="20"/>
                        </w:rPr>
                      </w:pPr>
                      <w:r>
                        <w:rPr>
                          <w:rFonts w:ascii="Times New Roman" w:hAnsi="Times New Roman" w:cs="Times New Roman"/>
                          <w:sz w:val="20"/>
                          <w:szCs w:val="20"/>
                        </w:rPr>
                        <w:t>2</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08416" behindDoc="0" locked="0" layoutInCell="1" allowOverlap="1" wp14:anchorId="14AD0B78" wp14:editId="4D9DB650">
                <wp:simplePos x="0" y="0"/>
                <wp:positionH relativeFrom="column">
                  <wp:posOffset>5486400</wp:posOffset>
                </wp:positionH>
                <wp:positionV relativeFrom="paragraph">
                  <wp:posOffset>657225</wp:posOffset>
                </wp:positionV>
                <wp:extent cx="114300" cy="342900"/>
                <wp:effectExtent l="19050" t="19050" r="0" b="38100"/>
                <wp:wrapNone/>
                <wp:docPr id="49" name="Up Arrow 49"/>
                <wp:cNvGraphicFramePr/>
                <a:graphic xmlns:a="http://schemas.openxmlformats.org/drawingml/2006/main">
                  <a:graphicData uri="http://schemas.microsoft.com/office/word/2010/wordprocessingShape">
                    <wps:wsp>
                      <wps:cNvSpPr/>
                      <wps:spPr>
                        <a:xfrm rot="16200000">
                          <a:off x="0" y="0"/>
                          <a:ext cx="11430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5513FD" id="Up Arrow 49" o:spid="_x0000_s1026" type="#_x0000_t68" style="position:absolute;margin-left:6in;margin-top:51.75pt;width:9pt;height:27pt;rotation:-9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" adj="360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07392" behindDoc="0" locked="0" layoutInCell="1" allowOverlap="1" wp14:anchorId="3667EBFC" wp14:editId="4BD502FB">
                <wp:simplePos x="0" y="0"/>
                <wp:positionH relativeFrom="column">
                  <wp:posOffset>5638800</wp:posOffset>
                </wp:positionH>
                <wp:positionV relativeFrom="paragraph">
                  <wp:posOffset>1085851</wp:posOffset>
                </wp:positionV>
                <wp:extent cx="114300" cy="342900"/>
                <wp:effectExtent l="19050" t="19050" r="38100" b="19050"/>
                <wp:wrapNone/>
                <wp:docPr id="48" name="Up Arrow 48"/>
                <wp:cNvGraphicFramePr/>
                <a:graphic xmlns:a="http://schemas.openxmlformats.org/drawingml/2006/main">
                  <a:graphicData uri="http://schemas.microsoft.com/office/word/2010/wordprocessingShape">
                    <wps:wsp>
                      <wps:cNvSpPr/>
                      <wps:spPr>
                        <a:xfrm>
                          <a:off x="0" y="0"/>
                          <a:ext cx="11430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5ECAD0" id="Up Arrow 48" o:spid="_x0000_s1026" type="#_x0000_t68" style="position:absolute;margin-left:444pt;margin-top:85.5pt;width:9pt;height:27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" adj="360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06368" behindDoc="0" locked="0" layoutInCell="1" allowOverlap="1" wp14:anchorId="45E02842" wp14:editId="437533FC">
                <wp:simplePos x="0" y="0"/>
                <wp:positionH relativeFrom="column">
                  <wp:posOffset>5372100</wp:posOffset>
                </wp:positionH>
                <wp:positionV relativeFrom="paragraph">
                  <wp:posOffset>1409700</wp:posOffset>
                </wp:positionV>
                <wp:extent cx="114300" cy="342900"/>
                <wp:effectExtent l="19050" t="19050" r="38100" b="19050"/>
                <wp:wrapNone/>
                <wp:docPr id="47" name="Up Arrow 47"/>
                <wp:cNvGraphicFramePr/>
                <a:graphic xmlns:a="http://schemas.openxmlformats.org/drawingml/2006/main">
                  <a:graphicData uri="http://schemas.microsoft.com/office/word/2010/wordprocessingShape">
                    <wps:wsp>
                      <wps:cNvSpPr/>
                      <wps:spPr>
                        <a:xfrm>
                          <a:off x="0" y="0"/>
                          <a:ext cx="11430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8C5EE6" id="Up Arrow 47" o:spid="_x0000_s1026" type="#_x0000_t68" style="position:absolute;margin-left:423pt;margin-top:111pt;width:9pt;height:2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" adj="360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05344" behindDoc="0" locked="0" layoutInCell="1" allowOverlap="1" wp14:anchorId="02581362" wp14:editId="07EC38FF">
                <wp:simplePos x="0" y="0"/>
                <wp:positionH relativeFrom="column">
                  <wp:posOffset>3752850</wp:posOffset>
                </wp:positionH>
                <wp:positionV relativeFrom="paragraph">
                  <wp:posOffset>885825</wp:posOffset>
                </wp:positionV>
                <wp:extent cx="114300" cy="342900"/>
                <wp:effectExtent l="19050" t="19050" r="38100" b="19050"/>
                <wp:wrapNone/>
                <wp:docPr id="46" name="Up Arrow 46"/>
                <wp:cNvGraphicFramePr/>
                <a:graphic xmlns:a="http://schemas.openxmlformats.org/drawingml/2006/main">
                  <a:graphicData uri="http://schemas.microsoft.com/office/word/2010/wordprocessingShape">
                    <wps:wsp>
                      <wps:cNvSpPr/>
                      <wps:spPr>
                        <a:xfrm>
                          <a:off x="0" y="0"/>
                          <a:ext cx="11430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1A5B0E" id="Up Arrow 46" o:spid="_x0000_s1026" type="#_x0000_t68" style="position:absolute;margin-left:295.5pt;margin-top:69.75pt;width:9pt;height:27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" adj="360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04320" behindDoc="0" locked="0" layoutInCell="1" allowOverlap="1" wp14:anchorId="0C53506E" wp14:editId="7341427F">
                <wp:simplePos x="0" y="0"/>
                <wp:positionH relativeFrom="column">
                  <wp:posOffset>4429125</wp:posOffset>
                </wp:positionH>
                <wp:positionV relativeFrom="paragraph">
                  <wp:posOffset>1419225</wp:posOffset>
                </wp:positionV>
                <wp:extent cx="114300" cy="342900"/>
                <wp:effectExtent l="19050" t="19050" r="38100" b="19050"/>
                <wp:wrapNone/>
                <wp:docPr id="45" name="Up Arrow 45"/>
                <wp:cNvGraphicFramePr/>
                <a:graphic xmlns:a="http://schemas.openxmlformats.org/drawingml/2006/main">
                  <a:graphicData uri="http://schemas.microsoft.com/office/word/2010/wordprocessingShape">
                    <wps:wsp>
                      <wps:cNvSpPr/>
                      <wps:spPr>
                        <a:xfrm>
                          <a:off x="0" y="0"/>
                          <a:ext cx="11430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8E4CC7" id="Up Arrow 45" o:spid="_x0000_s1026" type="#_x0000_t68" style="position:absolute;margin-left:348.75pt;margin-top:111.75pt;width:9pt;height:27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" adj="360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02272" behindDoc="0" locked="0" layoutInCell="1" allowOverlap="1" wp14:anchorId="29A0FC13" wp14:editId="1FF3341B">
                <wp:simplePos x="0" y="0"/>
                <wp:positionH relativeFrom="column">
                  <wp:posOffset>2457450</wp:posOffset>
                </wp:positionH>
                <wp:positionV relativeFrom="paragraph">
                  <wp:posOffset>371474</wp:posOffset>
                </wp:positionV>
                <wp:extent cx="114300" cy="352425"/>
                <wp:effectExtent l="19050" t="0" r="38100" b="47625"/>
                <wp:wrapNone/>
                <wp:docPr id="43" name="Up Arrow 43"/>
                <wp:cNvGraphicFramePr/>
                <a:graphic xmlns:a="http://schemas.openxmlformats.org/drawingml/2006/main">
                  <a:graphicData uri="http://schemas.microsoft.com/office/word/2010/wordprocessingShape">
                    <wps:wsp>
                      <wps:cNvSpPr/>
                      <wps:spPr>
                        <a:xfrm rot="10800000">
                          <a:off x="0" y="0"/>
                          <a:ext cx="114300" cy="35242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1F3DFA" id="Up Arrow 43" o:spid="_x0000_s1026" type="#_x0000_t68" style="position:absolute;margin-left:193.5pt;margin-top:29.25pt;width:9pt;height:27.75pt;rotation:180;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" adj="3503"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03296" behindDoc="0" locked="0" layoutInCell="1" allowOverlap="1" wp14:anchorId="5022A30F" wp14:editId="5BD65994">
                <wp:simplePos x="0" y="0"/>
                <wp:positionH relativeFrom="column">
                  <wp:posOffset>2713991</wp:posOffset>
                </wp:positionH>
                <wp:positionV relativeFrom="paragraph">
                  <wp:posOffset>237490</wp:posOffset>
                </wp:positionV>
                <wp:extent cx="104775" cy="352425"/>
                <wp:effectExtent l="19050" t="0" r="47625" b="47625"/>
                <wp:wrapNone/>
                <wp:docPr id="44" name="Up Arrow 44"/>
                <wp:cNvGraphicFramePr/>
                <a:graphic xmlns:a="http://schemas.openxmlformats.org/drawingml/2006/main">
                  <a:graphicData uri="http://schemas.microsoft.com/office/word/2010/wordprocessingShape">
                    <wps:wsp>
                      <wps:cNvSpPr/>
                      <wps:spPr>
                        <a:xfrm rot="10800000">
                          <a:off x="0" y="0"/>
                          <a:ext cx="104775" cy="35242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9A9EB6" id="Up Arrow 44" o:spid="_x0000_s1026" type="#_x0000_t68" style="position:absolute;margin-left:213.7pt;margin-top:18.7pt;width:8.25pt;height:27.75pt;rotation:18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" adj="3211"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01248" behindDoc="0" locked="0" layoutInCell="1" allowOverlap="1" wp14:anchorId="49376885" wp14:editId="6DB1836A">
                <wp:simplePos x="0" y="0"/>
                <wp:positionH relativeFrom="column">
                  <wp:posOffset>2971800</wp:posOffset>
                </wp:positionH>
                <wp:positionV relativeFrom="paragraph">
                  <wp:posOffset>857250</wp:posOffset>
                </wp:positionV>
                <wp:extent cx="114300" cy="342900"/>
                <wp:effectExtent l="19050" t="19050" r="0" b="38100"/>
                <wp:wrapNone/>
                <wp:docPr id="42" name="Up Arrow 42"/>
                <wp:cNvGraphicFramePr/>
                <a:graphic xmlns:a="http://schemas.openxmlformats.org/drawingml/2006/main">
                  <a:graphicData uri="http://schemas.microsoft.com/office/word/2010/wordprocessingShape">
                    <wps:wsp>
                      <wps:cNvSpPr/>
                      <wps:spPr>
                        <a:xfrm rot="16200000">
                          <a:off x="0" y="0"/>
                          <a:ext cx="11430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7E0719" id="Up Arrow 42" o:spid="_x0000_s1026" type="#_x0000_t68" style="position:absolute;margin-left:234pt;margin-top:67.5pt;width:9pt;height:27pt;rotation:-9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" adj="360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00224" behindDoc="0" locked="0" layoutInCell="1" allowOverlap="1" wp14:anchorId="4E0B7630" wp14:editId="28C1F2DE">
                <wp:simplePos x="0" y="0"/>
                <wp:positionH relativeFrom="column">
                  <wp:posOffset>3143250</wp:posOffset>
                </wp:positionH>
                <wp:positionV relativeFrom="paragraph">
                  <wp:posOffset>676275</wp:posOffset>
                </wp:positionV>
                <wp:extent cx="114300" cy="342900"/>
                <wp:effectExtent l="19050" t="19050" r="0" b="38100"/>
                <wp:wrapNone/>
                <wp:docPr id="41" name="Up Arrow 41"/>
                <wp:cNvGraphicFramePr/>
                <a:graphic xmlns:a="http://schemas.openxmlformats.org/drawingml/2006/main">
                  <a:graphicData uri="http://schemas.microsoft.com/office/word/2010/wordprocessingShape">
                    <wps:wsp>
                      <wps:cNvSpPr/>
                      <wps:spPr>
                        <a:xfrm rot="16200000">
                          <a:off x="0" y="0"/>
                          <a:ext cx="11430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7FEEE3" id="Up Arrow 41" o:spid="_x0000_s1026" type="#_x0000_t68" style="position:absolute;margin-left:247.5pt;margin-top:53.25pt;width:9pt;height:27pt;rotation:-9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" adj="360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99200" behindDoc="0" locked="0" layoutInCell="1" allowOverlap="1" wp14:anchorId="338F09EA" wp14:editId="117C12A1">
                <wp:simplePos x="0" y="0"/>
                <wp:positionH relativeFrom="column">
                  <wp:posOffset>3076575</wp:posOffset>
                </wp:positionH>
                <wp:positionV relativeFrom="paragraph">
                  <wp:posOffset>1447800</wp:posOffset>
                </wp:positionV>
                <wp:extent cx="114300" cy="342900"/>
                <wp:effectExtent l="19050" t="19050" r="38100" b="19050"/>
                <wp:wrapNone/>
                <wp:docPr id="40" name="Up Arrow 40"/>
                <wp:cNvGraphicFramePr/>
                <a:graphic xmlns:a="http://schemas.openxmlformats.org/drawingml/2006/main">
                  <a:graphicData uri="http://schemas.microsoft.com/office/word/2010/wordprocessingShape">
                    <wps:wsp>
                      <wps:cNvSpPr/>
                      <wps:spPr>
                        <a:xfrm>
                          <a:off x="0" y="0"/>
                          <a:ext cx="11430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76AE8C" id="Up Arrow 40" o:spid="_x0000_s1026" type="#_x0000_t68" style="position:absolute;margin-left:242.25pt;margin-top:114pt;width:9pt;height:27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" adj="360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98176" behindDoc="0" locked="0" layoutInCell="1" allowOverlap="1" wp14:anchorId="5FE35BF0" wp14:editId="304B01E5">
                <wp:simplePos x="0" y="0"/>
                <wp:positionH relativeFrom="column">
                  <wp:posOffset>2657475</wp:posOffset>
                </wp:positionH>
                <wp:positionV relativeFrom="paragraph">
                  <wp:posOffset>1323975</wp:posOffset>
                </wp:positionV>
                <wp:extent cx="114300" cy="342900"/>
                <wp:effectExtent l="19050" t="19050" r="38100" b="19050"/>
                <wp:wrapNone/>
                <wp:docPr id="39" name="Up Arrow 39"/>
                <wp:cNvGraphicFramePr/>
                <a:graphic xmlns:a="http://schemas.openxmlformats.org/drawingml/2006/main">
                  <a:graphicData uri="http://schemas.microsoft.com/office/word/2010/wordprocessingShape">
                    <wps:wsp>
                      <wps:cNvSpPr/>
                      <wps:spPr>
                        <a:xfrm>
                          <a:off x="0" y="0"/>
                          <a:ext cx="11430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601B3" id="Up Arrow 39" o:spid="_x0000_s1026" type="#_x0000_t68" style="position:absolute;margin-left:209.25pt;margin-top:104.25pt;width:9pt;height:2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" adj="360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97152" behindDoc="0" locked="0" layoutInCell="1" allowOverlap="1" wp14:anchorId="489483C2" wp14:editId="048F93F4">
                <wp:simplePos x="0" y="0"/>
                <wp:positionH relativeFrom="column">
                  <wp:posOffset>1571625</wp:posOffset>
                </wp:positionH>
                <wp:positionV relativeFrom="paragraph">
                  <wp:posOffset>1066800</wp:posOffset>
                </wp:positionV>
                <wp:extent cx="114300" cy="342900"/>
                <wp:effectExtent l="19050" t="19050" r="38100" b="19050"/>
                <wp:wrapNone/>
                <wp:docPr id="38" name="Up Arrow 38"/>
                <wp:cNvGraphicFramePr/>
                <a:graphic xmlns:a="http://schemas.openxmlformats.org/drawingml/2006/main">
                  <a:graphicData uri="http://schemas.microsoft.com/office/word/2010/wordprocessingShape">
                    <wps:wsp>
                      <wps:cNvSpPr/>
                      <wps:spPr>
                        <a:xfrm>
                          <a:off x="0" y="0"/>
                          <a:ext cx="11430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34CC8A" id="Up Arrow 38" o:spid="_x0000_s1026" type="#_x0000_t68" style="position:absolute;margin-left:123.75pt;margin-top:84pt;width:9pt;height:2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" adj="360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94080" behindDoc="0" locked="0" layoutInCell="1" allowOverlap="1" wp14:anchorId="132BAF64" wp14:editId="0DF44834">
                <wp:simplePos x="0" y="0"/>
                <wp:positionH relativeFrom="column">
                  <wp:posOffset>381000</wp:posOffset>
                </wp:positionH>
                <wp:positionV relativeFrom="paragraph">
                  <wp:posOffset>1133475</wp:posOffset>
                </wp:positionV>
                <wp:extent cx="114300" cy="342900"/>
                <wp:effectExtent l="19050" t="19050" r="38100" b="19050"/>
                <wp:wrapNone/>
                <wp:docPr id="35" name="Up Arrow 35"/>
                <wp:cNvGraphicFramePr/>
                <a:graphic xmlns:a="http://schemas.openxmlformats.org/drawingml/2006/main">
                  <a:graphicData uri="http://schemas.microsoft.com/office/word/2010/wordprocessingShape">
                    <wps:wsp>
                      <wps:cNvSpPr/>
                      <wps:spPr>
                        <a:xfrm>
                          <a:off x="0" y="0"/>
                          <a:ext cx="11430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273A43" id="Up Arrow 35" o:spid="_x0000_s1026" type="#_x0000_t68" style="position:absolute;margin-left:30pt;margin-top:89.25pt;width:9pt;height:2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" adj="3600" fillcolor="#5b9bd5 [3204]" strokecolor="#1f4d78 [1604]" strokeweight="1pt"/>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96128" behindDoc="0" locked="0" layoutInCell="1" allowOverlap="1" wp14:anchorId="6F82A132" wp14:editId="016EDEBF">
                <wp:simplePos x="0" y="0"/>
                <wp:positionH relativeFrom="margin">
                  <wp:posOffset>24447</wp:posOffset>
                </wp:positionH>
                <wp:positionV relativeFrom="paragraph">
                  <wp:posOffset>661988</wp:posOffset>
                </wp:positionV>
                <wp:extent cx="119065" cy="319088"/>
                <wp:effectExtent l="0" t="23812" r="0" b="28893"/>
                <wp:wrapNone/>
                <wp:docPr id="37" name="Up Arrow 37"/>
                <wp:cNvGraphicFramePr/>
                <a:graphic xmlns:a="http://schemas.openxmlformats.org/drawingml/2006/main">
                  <a:graphicData uri="http://schemas.microsoft.com/office/word/2010/wordprocessingShape">
                    <wps:wsp>
                      <wps:cNvSpPr/>
                      <wps:spPr>
                        <a:xfrm rot="5400000">
                          <a:off x="0" y="0"/>
                          <a:ext cx="119065" cy="319088"/>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5E059B" id="Up Arrow 37" o:spid="_x0000_s1026" type="#_x0000_t68" style="position:absolute;margin-left:1.9pt;margin-top:52.15pt;width:9.4pt;height:25.15pt;rotation:90;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" adj="4030" fillcolor="#5b9bd5 [3204]" strokecolor="#1f4d78 [1604]" strokeweight="1pt">
                <w10:wrap anchorx="margin"/>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695104" behindDoc="0" locked="0" layoutInCell="1" allowOverlap="1" wp14:anchorId="1564084D" wp14:editId="399F2D51">
                <wp:simplePos x="0" y="0"/>
                <wp:positionH relativeFrom="margin">
                  <wp:posOffset>90487</wp:posOffset>
                </wp:positionH>
                <wp:positionV relativeFrom="paragraph">
                  <wp:posOffset>832803</wp:posOffset>
                </wp:positionV>
                <wp:extent cx="119065" cy="319088"/>
                <wp:effectExtent l="0" t="23812" r="0" b="28893"/>
                <wp:wrapNone/>
                <wp:docPr id="36" name="Up Arrow 36"/>
                <wp:cNvGraphicFramePr/>
                <a:graphic xmlns:a="http://schemas.openxmlformats.org/drawingml/2006/main">
                  <a:graphicData uri="http://schemas.microsoft.com/office/word/2010/wordprocessingShape">
                    <wps:wsp>
                      <wps:cNvSpPr/>
                      <wps:spPr>
                        <a:xfrm rot="5400000">
                          <a:off x="0" y="0"/>
                          <a:ext cx="119065" cy="319088"/>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CA7538" id="Up Arrow 36" o:spid="_x0000_s1026" type="#_x0000_t68" style="position:absolute;margin-left:7.1pt;margin-top:65.6pt;width:9.4pt;height:25.15pt;rotation:90;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" adj="4030" fillcolor="#5b9bd5 [3204]" strokecolor="#1f4d78 [1604]" strokeweight="1pt">
                <w10:wrap anchorx="margin"/>
              </v:shape>
            </w:pict>
          </mc:Fallback>
        </mc:AlternateContent>
      </w:r>
      <w:r w:rsidRPr="00457893">
        <w:rPr>
          <w:rFonts w:ascii="Times New Roman" w:hAnsi="Times New Roman" w:cs="Times New Roman"/>
          <w:noProof/>
          <w:sz w:val="20"/>
          <w:szCs w:val="20"/>
        </w:rPr>
        <mc:AlternateContent>
          <mc:Choice Requires="wps">
            <w:drawing>
              <wp:anchor distT="0" distB="0" distL="114300" distR="114300" simplePos="0" relativeHeight="251726848" behindDoc="0" locked="0" layoutInCell="1" allowOverlap="1" wp14:anchorId="2A9A5C60" wp14:editId="7ED685DE">
                <wp:simplePos x="0" y="0"/>
                <wp:positionH relativeFrom="column">
                  <wp:posOffset>0</wp:posOffset>
                </wp:positionH>
                <wp:positionV relativeFrom="paragraph">
                  <wp:posOffset>0</wp:posOffset>
                </wp:positionV>
                <wp:extent cx="321548" cy="251209"/>
                <wp:effectExtent l="0" t="0" r="21590" b="15875"/>
                <wp:wrapNone/>
                <wp:docPr id="1" name="Text Box 1"/>
                <wp:cNvGraphicFramePr/>
                <a:graphic xmlns:a="http://schemas.openxmlformats.org/drawingml/2006/main">
                  <a:graphicData uri="http://schemas.microsoft.com/office/word/2010/wordprocessingShape">
                    <wps:wsp>
                      <wps:cNvSpPr txBox="1"/>
                      <wps:spPr>
                        <a:xfrm>
                          <a:off x="0" y="0"/>
                          <a:ext cx="321548" cy="251209"/>
                        </a:xfrm>
                        <a:prstGeom prst="rect">
                          <a:avLst/>
                        </a:prstGeom>
                        <a:solidFill>
                          <a:schemeClr val="lt1"/>
                        </a:solidFill>
                        <a:ln w="6350">
                          <a:solidFill>
                            <a:prstClr val="black"/>
                          </a:solidFill>
                        </a:ln>
                      </wps:spPr>
                      <wps:txbx>
                        <w:txbxContent>
                          <w:p w:rsidR="001D4FD1" w:rsidRPr="0080032B" w:rsidRDefault="001D4FD1" w:rsidP="001D4FD1">
                            <w:pPr>
                              <w:jc w:val="center"/>
                              <w:rPr>
                                <w:rFonts w:ascii="Times New Roman" w:hAnsi="Times New Roman" w:cs="Times New Roman"/>
                                <w:sz w:val="20"/>
                                <w:szCs w:val="20"/>
                              </w:rPr>
                            </w:pPr>
                            <w:r>
                              <w:rPr>
                                <w:rFonts w:ascii="Times New Roman" w:hAnsi="Times New Roman" w:cs="Times New Roman"/>
                                <w:sz w:val="20"/>
                                <w:szCs w:val="20"/>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9A5C60" id="Text Box 1" o:spid="_x0000_s1046" type="#_x0000_t202" style="position:absolute;margin-left:0;margin-top:0;width:25.3pt;height:19.8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" fillcolor="white [3201]" strokeweight=".5pt">
                <v:textbox>
                  <w:txbxContent>
                    <w:p w:rsidR="001D4FD1" w:rsidRPr="0080032B" w:rsidRDefault="001D4FD1" w:rsidP="001D4FD1">
                      <w:pPr>
                        <w:jc w:val="center"/>
                        <w:rPr>
                          <w:rFonts w:ascii="Times New Roman" w:hAnsi="Times New Roman" w:cs="Times New Roman"/>
                          <w:sz w:val="20"/>
                          <w:szCs w:val="20"/>
                        </w:rPr>
                      </w:pPr>
                      <w:r>
                        <w:rPr>
                          <w:rFonts w:ascii="Times New Roman" w:hAnsi="Times New Roman" w:cs="Times New Roman"/>
                          <w:sz w:val="20"/>
                          <w:szCs w:val="20"/>
                        </w:rPr>
                        <w:t>1</w:t>
                      </w:r>
                    </w:p>
                  </w:txbxContent>
                </v:textbox>
              </v:shape>
            </w:pict>
          </mc:Fallback>
        </mc:AlternateContent>
      </w:r>
      <w:r w:rsidR="001746C1" w:rsidRPr="00457893">
        <w:rPr>
          <w:rFonts w:ascii="Times New Roman" w:hAnsi="Times New Roman" w:cs="Times New Roman"/>
          <w:noProof/>
          <w:sz w:val="20"/>
          <w:szCs w:val="20"/>
        </w:rPr>
        <w:drawing>
          <wp:inline distT="0" distB="0" distL="0" distR="0" wp14:anchorId="518EC5A4" wp14:editId="6D410023">
            <wp:extent cx="5942965" cy="1933575"/>
            <wp:effectExtent l="0" t="0" r="635" b="9525"/>
            <wp:docPr id="50" name="Picture 50" descr="C:\Users\PC\AppData\Local\Microsoft\Windows\Temporary Internet Files\Content.Word\72 h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AppData\Local\Microsoft\Windows\Temporary Internet Files\Content.Word\72 hrs.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32916" b="23694"/>
                    <a:stretch/>
                  </pic:blipFill>
                  <pic:spPr bwMode="auto">
                    <a:xfrm>
                      <a:off x="0" y="0"/>
                      <a:ext cx="5943600" cy="1933782"/>
                    </a:xfrm>
                    <a:prstGeom prst="rect">
                      <a:avLst/>
                    </a:prstGeom>
                    <a:noFill/>
                    <a:ln>
                      <a:noFill/>
                    </a:ln>
                    <a:extLst>
                      <a:ext uri="{53640926-AAD7-44D8-BBD7-CCE9431645EC}">
                        <a14:shadowObscured xmlns:a14="http://schemas.microsoft.com/office/drawing/2010/main"/>
                      </a:ext>
                    </a:extLst>
                  </pic:spPr>
                </pic:pic>
              </a:graphicData>
            </a:graphic>
          </wp:inline>
        </w:drawing>
      </w:r>
    </w:p>
    <w:p w:rsidR="00C4237A" w:rsidRPr="00457893" w:rsidRDefault="00330C3F" w:rsidP="003133BE">
      <w:pPr>
        <w:spacing w:line="360" w:lineRule="auto"/>
        <w:jc w:val="center"/>
        <w:rPr>
          <w:rFonts w:ascii="Times New Roman" w:hAnsi="Times New Roman" w:cs="Times New Roman"/>
          <w:sz w:val="20"/>
          <w:szCs w:val="20"/>
        </w:rPr>
      </w:pPr>
      <w:r>
        <w:rPr>
          <w:rFonts w:ascii="Times New Roman" w:hAnsi="Times New Roman" w:cs="Times New Roman"/>
          <w:sz w:val="20"/>
          <w:szCs w:val="20"/>
        </w:rPr>
        <w:t>Figure 5</w:t>
      </w:r>
      <w:r w:rsidR="001746C1" w:rsidRPr="00457893">
        <w:rPr>
          <w:rFonts w:ascii="Times New Roman" w:hAnsi="Times New Roman" w:cs="Times New Roman"/>
          <w:sz w:val="20"/>
          <w:szCs w:val="20"/>
        </w:rPr>
        <w:t>. Nature of the films after 72 hours of water immersion</w:t>
      </w:r>
    </w:p>
    <w:p w:rsidR="001746C1" w:rsidRPr="00457893" w:rsidRDefault="001746C1" w:rsidP="00457893">
      <w:pPr>
        <w:spacing w:line="360" w:lineRule="auto"/>
        <w:rPr>
          <w:rFonts w:ascii="Times New Roman" w:hAnsi="Times New Roman" w:cs="Times New Roman"/>
          <w:sz w:val="20"/>
          <w:szCs w:val="20"/>
        </w:rPr>
      </w:pPr>
      <w:r w:rsidRPr="00457893">
        <w:rPr>
          <w:rFonts w:ascii="Times New Roman" w:hAnsi="Times New Roman" w:cs="Times New Roman"/>
          <w:noProof/>
          <w:sz w:val="20"/>
          <w:szCs w:val="20"/>
        </w:rPr>
        <mc:AlternateContent>
          <mc:Choice Requires="wps">
            <w:drawing>
              <wp:anchor distT="0" distB="0" distL="114300" distR="114300" simplePos="0" relativeHeight="251710464" behindDoc="0" locked="0" layoutInCell="1" allowOverlap="1" wp14:anchorId="49EDCE48" wp14:editId="430F7174">
                <wp:simplePos x="0" y="0"/>
                <wp:positionH relativeFrom="column">
                  <wp:posOffset>752475</wp:posOffset>
                </wp:positionH>
                <wp:positionV relativeFrom="paragraph">
                  <wp:posOffset>280035</wp:posOffset>
                </wp:positionV>
                <wp:extent cx="276225" cy="295275"/>
                <wp:effectExtent l="0" t="0" r="28575" b="28575"/>
                <wp:wrapNone/>
                <wp:docPr id="52" name="Text Box 52"/>
                <wp:cNvGraphicFramePr/>
                <a:graphic xmlns:a="http://schemas.openxmlformats.org/drawingml/2006/main">
                  <a:graphicData uri="http://schemas.microsoft.com/office/word/2010/wordprocessingShape">
                    <wps:wsp>
                      <wps:cNvSpPr txBox="1"/>
                      <wps:spPr>
                        <a:xfrm>
                          <a:off x="0" y="0"/>
                          <a:ext cx="276225" cy="295275"/>
                        </a:xfrm>
                        <a:prstGeom prst="rect">
                          <a:avLst/>
                        </a:prstGeom>
                        <a:solidFill>
                          <a:schemeClr val="lt1"/>
                        </a:solidFill>
                        <a:ln w="6350">
                          <a:solidFill>
                            <a:prstClr val="black"/>
                          </a:solidFill>
                        </a:ln>
                      </wps:spPr>
                      <wps:txbx>
                        <w:txbxContent>
                          <w:p w:rsidR="004F4550" w:rsidRDefault="001D4FD1" w:rsidP="001746C1">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EDCE48" id="Text Box 52" o:spid="_x0000_s1047" type="#_x0000_t202" style="position:absolute;margin-left:59.25pt;margin-top:22.05pt;width:21.75pt;height:23.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" fillcolor="white [3201]" strokeweight=".5pt">
                <v:textbox>
                  <w:txbxContent>
                    <w:p w:rsidR="004F4550" w:rsidRDefault="001D4FD1" w:rsidP="001746C1">
                      <w:r>
                        <w:t>3</w:t>
                      </w:r>
                    </w:p>
                  </w:txbxContent>
                </v:textbox>
              </v:shape>
            </w:pict>
          </mc:Fallback>
        </mc:AlternateContent>
      </w:r>
    </w:p>
    <w:p w:rsidR="001746C1" w:rsidRPr="00457893" w:rsidRDefault="00087CE7" w:rsidP="00457893">
      <w:pPr>
        <w:spacing w:line="360" w:lineRule="auto"/>
        <w:rPr>
          <w:rFonts w:ascii="Times New Roman" w:hAnsi="Times New Roman" w:cs="Times New Roman"/>
          <w:sz w:val="20"/>
          <w:szCs w:val="20"/>
        </w:rPr>
      </w:pPr>
      <w:r w:rsidRPr="00457893">
        <w:rPr>
          <w:rFonts w:ascii="Times New Roman" w:hAnsi="Times New Roman" w:cs="Times New Roman"/>
          <w:noProof/>
          <w:sz w:val="20"/>
          <w:szCs w:val="20"/>
        </w:rPr>
        <mc:AlternateContent>
          <mc:Choice Requires="wps">
            <w:drawing>
              <wp:anchor distT="0" distB="0" distL="114300" distR="114300" simplePos="0" relativeHeight="251711488" behindDoc="0" locked="0" layoutInCell="1" allowOverlap="1" wp14:anchorId="45720540" wp14:editId="42404EE7">
                <wp:simplePos x="0" y="0"/>
                <wp:positionH relativeFrom="column">
                  <wp:posOffset>4317255</wp:posOffset>
                </wp:positionH>
                <wp:positionV relativeFrom="paragraph">
                  <wp:posOffset>1229387</wp:posOffset>
                </wp:positionV>
                <wp:extent cx="95250" cy="342900"/>
                <wp:effectExtent l="19050" t="19050" r="38100" b="19050"/>
                <wp:wrapNone/>
                <wp:docPr id="54" name="Up Arrow 54"/>
                <wp:cNvGraphicFramePr/>
                <a:graphic xmlns:a="http://schemas.openxmlformats.org/drawingml/2006/main">
                  <a:graphicData uri="http://schemas.microsoft.com/office/word/2010/wordprocessingShape">
                    <wps:wsp>
                      <wps:cNvSpPr/>
                      <wps:spPr>
                        <a:xfrm>
                          <a:off x="0" y="0"/>
                          <a:ext cx="9525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07C58EC" id="Up Arrow 54" o:spid="_x0000_s1026" type="#_x0000_t68" style="position:absolute;margin-left:339.95pt;margin-top:96.8pt;width:7.5pt;height:27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" adj="3000" fillcolor="#5b9bd5 [3204]" strokecolor="#1f4d78 [1604]" strokeweight="1pt"/>
            </w:pict>
          </mc:Fallback>
        </mc:AlternateContent>
      </w:r>
      <w:r w:rsidRPr="00457893">
        <w:rPr>
          <w:rFonts w:ascii="Times New Roman" w:hAnsi="Times New Roman" w:cs="Times New Roman"/>
          <w:noProof/>
          <w:sz w:val="20"/>
          <w:szCs w:val="20"/>
        </w:rPr>
        <mc:AlternateContent>
          <mc:Choice Requires="wps">
            <w:drawing>
              <wp:anchor distT="0" distB="0" distL="114300" distR="114300" simplePos="0" relativeHeight="251712512" behindDoc="0" locked="0" layoutInCell="1" allowOverlap="1" wp14:anchorId="42BB6746" wp14:editId="2A75AF2A">
                <wp:simplePos x="0" y="0"/>
                <wp:positionH relativeFrom="column">
                  <wp:posOffset>3965548</wp:posOffset>
                </wp:positionH>
                <wp:positionV relativeFrom="paragraph">
                  <wp:posOffset>858493</wp:posOffset>
                </wp:positionV>
                <wp:extent cx="95250" cy="342900"/>
                <wp:effectExtent l="0" t="9525" r="28575" b="47625"/>
                <wp:wrapNone/>
                <wp:docPr id="55" name="Up Arrow 55"/>
                <wp:cNvGraphicFramePr/>
                <a:graphic xmlns:a="http://schemas.openxmlformats.org/drawingml/2006/main">
                  <a:graphicData uri="http://schemas.microsoft.com/office/word/2010/wordprocessingShape">
                    <wps:wsp>
                      <wps:cNvSpPr/>
                      <wps:spPr>
                        <a:xfrm rot="5400000">
                          <a:off x="0" y="0"/>
                          <a:ext cx="9525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470AEDB" id="Up Arrow 55" o:spid="_x0000_s1026" type="#_x0000_t68" style="position:absolute;margin-left:312.25pt;margin-top:67.6pt;width:7.5pt;height:27pt;rotation:90;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" adj="3000" fillcolor="#5b9bd5 [3204]" strokecolor="#1f4d78 [1604]" strokeweight="1pt"/>
            </w:pict>
          </mc:Fallback>
        </mc:AlternateContent>
      </w:r>
      <w:r w:rsidRPr="00457893">
        <w:rPr>
          <w:rFonts w:ascii="Times New Roman" w:hAnsi="Times New Roman" w:cs="Times New Roman"/>
          <w:noProof/>
          <w:sz w:val="20"/>
          <w:szCs w:val="20"/>
        </w:rPr>
        <mc:AlternateContent>
          <mc:Choice Requires="wps">
            <w:drawing>
              <wp:anchor distT="0" distB="0" distL="114300" distR="114300" simplePos="0" relativeHeight="251713536" behindDoc="0" locked="0" layoutInCell="1" allowOverlap="1" wp14:anchorId="7FCDA3B6" wp14:editId="0F0E8BEF">
                <wp:simplePos x="0" y="0"/>
                <wp:positionH relativeFrom="column">
                  <wp:posOffset>4379760</wp:posOffset>
                </wp:positionH>
                <wp:positionV relativeFrom="paragraph">
                  <wp:posOffset>450574</wp:posOffset>
                </wp:positionV>
                <wp:extent cx="95250" cy="342900"/>
                <wp:effectExtent l="0" t="9525" r="28575" b="47625"/>
                <wp:wrapNone/>
                <wp:docPr id="56" name="Up Arrow 56"/>
                <wp:cNvGraphicFramePr/>
                <a:graphic xmlns:a="http://schemas.openxmlformats.org/drawingml/2006/main">
                  <a:graphicData uri="http://schemas.microsoft.com/office/word/2010/wordprocessingShape">
                    <wps:wsp>
                      <wps:cNvSpPr/>
                      <wps:spPr>
                        <a:xfrm rot="5400000">
                          <a:off x="0" y="0"/>
                          <a:ext cx="9525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7F903B7" id="Up Arrow 56" o:spid="_x0000_s1026" type="#_x0000_t68" style="position:absolute;margin-left:344.85pt;margin-top:35.5pt;width:7.5pt;height:27pt;rotation:90;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" adj="3000" fillcolor="#5b9bd5 [3204]" strokecolor="#1f4d78 [1604]" strokeweight="1pt"/>
            </w:pict>
          </mc:Fallback>
        </mc:AlternateContent>
      </w:r>
      <w:r w:rsidR="007018A7" w:rsidRPr="00457893">
        <w:rPr>
          <w:rFonts w:ascii="Times New Roman" w:hAnsi="Times New Roman" w:cs="Times New Roman"/>
          <w:noProof/>
          <w:sz w:val="20"/>
          <w:szCs w:val="20"/>
        </w:rPr>
        <mc:AlternateContent>
          <mc:Choice Requires="wps">
            <w:drawing>
              <wp:anchor distT="0" distB="0" distL="114300" distR="114300" simplePos="0" relativeHeight="251714560" behindDoc="0" locked="0" layoutInCell="1" allowOverlap="1" wp14:anchorId="3C1B0B65" wp14:editId="7490E4AD">
                <wp:simplePos x="0" y="0"/>
                <wp:positionH relativeFrom="column">
                  <wp:posOffset>4197985</wp:posOffset>
                </wp:positionH>
                <wp:positionV relativeFrom="paragraph">
                  <wp:posOffset>5715</wp:posOffset>
                </wp:positionV>
                <wp:extent cx="352425" cy="295275"/>
                <wp:effectExtent l="0" t="0" r="28575" b="28575"/>
                <wp:wrapNone/>
                <wp:docPr id="57" name="Text Box 57"/>
                <wp:cNvGraphicFramePr/>
                <a:graphic xmlns:a="http://schemas.openxmlformats.org/drawingml/2006/main">
                  <a:graphicData uri="http://schemas.microsoft.com/office/word/2010/wordprocessingShape">
                    <wps:wsp>
                      <wps:cNvSpPr txBox="1"/>
                      <wps:spPr>
                        <a:xfrm>
                          <a:off x="0" y="0"/>
                          <a:ext cx="352425" cy="295275"/>
                        </a:xfrm>
                        <a:prstGeom prst="rect">
                          <a:avLst/>
                        </a:prstGeom>
                        <a:solidFill>
                          <a:schemeClr val="lt1"/>
                        </a:solidFill>
                        <a:ln w="6350">
                          <a:solidFill>
                            <a:prstClr val="black"/>
                          </a:solidFill>
                        </a:ln>
                      </wps:spPr>
                      <wps:txbx>
                        <w:txbxContent>
                          <w:p w:rsidR="004F4550" w:rsidRDefault="001D4FD1" w:rsidP="001746C1">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1B0B65" id="Text Box 57" o:spid="_x0000_s1048" type="#_x0000_t202" style="position:absolute;margin-left:330.55pt;margin-top:.45pt;width:27.75pt;height:23.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" fillcolor="white [3201]" strokeweight=".5pt">
                <v:textbox>
                  <w:txbxContent>
                    <w:p w:rsidR="004F4550" w:rsidRDefault="001D4FD1" w:rsidP="001746C1">
                      <w:r>
                        <w:t>3</w:t>
                      </w:r>
                    </w:p>
                  </w:txbxContent>
                </v:textbox>
              </v:shape>
            </w:pict>
          </mc:Fallback>
        </mc:AlternateContent>
      </w:r>
      <w:r w:rsidR="001746C1" w:rsidRPr="00457893">
        <w:rPr>
          <w:rFonts w:ascii="Times New Roman" w:hAnsi="Times New Roman" w:cs="Times New Roman"/>
          <w:noProof/>
          <w:sz w:val="20"/>
          <w:szCs w:val="20"/>
        </w:rPr>
        <mc:AlternateContent>
          <mc:Choice Requires="wps">
            <w:drawing>
              <wp:anchor distT="0" distB="0" distL="114300" distR="114300" simplePos="0" relativeHeight="251709440" behindDoc="0" locked="0" layoutInCell="1" allowOverlap="1" wp14:anchorId="75A1A985" wp14:editId="55F14A14">
                <wp:simplePos x="0" y="0"/>
                <wp:positionH relativeFrom="column">
                  <wp:posOffset>1038225</wp:posOffset>
                </wp:positionH>
                <wp:positionV relativeFrom="paragraph">
                  <wp:posOffset>941705</wp:posOffset>
                </wp:positionV>
                <wp:extent cx="95250" cy="342900"/>
                <wp:effectExtent l="19050" t="19050" r="38100" b="19050"/>
                <wp:wrapNone/>
                <wp:docPr id="51" name="Up Arrow 51"/>
                <wp:cNvGraphicFramePr/>
                <a:graphic xmlns:a="http://schemas.openxmlformats.org/drawingml/2006/main">
                  <a:graphicData uri="http://schemas.microsoft.com/office/word/2010/wordprocessingShape">
                    <wps:wsp>
                      <wps:cNvSpPr/>
                      <wps:spPr>
                        <a:xfrm>
                          <a:off x="0" y="0"/>
                          <a:ext cx="95250" cy="342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AA396BE" id="Up Arrow 51" o:spid="_x0000_s1026" type="#_x0000_t68" style="position:absolute;margin-left:81.75pt;margin-top:74.15pt;width:7.5pt;height:27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" adj="3000" fillcolor="#5b9bd5 [3204]" strokecolor="#1f4d78 [1604]" strokeweight="1pt"/>
            </w:pict>
          </mc:Fallback>
        </mc:AlternateContent>
      </w:r>
      <w:r w:rsidR="001746C1" w:rsidRPr="00457893">
        <w:rPr>
          <w:rFonts w:ascii="Times New Roman" w:hAnsi="Times New Roman" w:cs="Times New Roman"/>
          <w:noProof/>
          <w:sz w:val="20"/>
          <w:szCs w:val="20"/>
        </w:rPr>
        <w:drawing>
          <wp:inline distT="0" distB="0" distL="0" distR="0" wp14:anchorId="24B3B75C" wp14:editId="1D8E12F3">
            <wp:extent cx="2019300" cy="1947234"/>
            <wp:effectExtent l="0" t="0" r="0" b="0"/>
            <wp:docPr id="53" name="Picture 53" descr="C:\Users\PC\AppData\Local\Microsoft\Windows\Temporary Internet Files\Content.Word\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AppData\Local\Microsoft\Windows\Temporary Internet Files\Content.Word\48.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60896" t="32060" r="20247" b="39299"/>
                    <a:stretch/>
                  </pic:blipFill>
                  <pic:spPr bwMode="auto">
                    <a:xfrm>
                      <a:off x="0" y="0"/>
                      <a:ext cx="2021530" cy="1949384"/>
                    </a:xfrm>
                    <a:prstGeom prst="rect">
                      <a:avLst/>
                    </a:prstGeom>
                    <a:noFill/>
                    <a:ln>
                      <a:noFill/>
                    </a:ln>
                    <a:extLst>
                      <a:ext uri="{53640926-AAD7-44D8-BBD7-CCE9431645EC}">
                        <a14:shadowObscured xmlns:a14="http://schemas.microsoft.com/office/drawing/2010/main"/>
                      </a:ext>
                    </a:extLst>
                  </pic:spPr>
                </pic:pic>
              </a:graphicData>
            </a:graphic>
          </wp:inline>
        </w:drawing>
      </w:r>
      <w:r w:rsidR="007018A7" w:rsidRPr="00457893">
        <w:rPr>
          <w:rFonts w:ascii="Times New Roman" w:hAnsi="Times New Roman" w:cs="Times New Roman"/>
          <w:sz w:val="20"/>
          <w:szCs w:val="20"/>
        </w:rPr>
        <w:t xml:space="preserve">                                          </w:t>
      </w:r>
      <w:r w:rsidR="007018A7" w:rsidRPr="00457893">
        <w:rPr>
          <w:rFonts w:ascii="Times New Roman" w:hAnsi="Times New Roman" w:cs="Times New Roman"/>
          <w:noProof/>
          <w:sz w:val="20"/>
          <w:szCs w:val="20"/>
        </w:rPr>
        <w:drawing>
          <wp:inline distT="0" distB="0" distL="0" distR="0" wp14:anchorId="6E79B58A" wp14:editId="4E3650FD">
            <wp:extent cx="1882895" cy="1971675"/>
            <wp:effectExtent l="0" t="0" r="3175" b="0"/>
            <wp:docPr id="59" name="Picture 59" descr="C:\Users\PC\AppData\Local\Microsoft\Windows\Temporary Internet Files\Content.Word\120 h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C\AppData\Local\Microsoft\Windows\Temporary Internet Files\Content.Word\120 hrs.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9135" r="6886"/>
                    <a:stretch/>
                  </pic:blipFill>
                  <pic:spPr bwMode="auto">
                    <a:xfrm>
                      <a:off x="0" y="0"/>
                      <a:ext cx="1888318" cy="1977354"/>
                    </a:xfrm>
                    <a:prstGeom prst="rect">
                      <a:avLst/>
                    </a:prstGeom>
                    <a:noFill/>
                    <a:ln>
                      <a:noFill/>
                    </a:ln>
                    <a:extLst>
                      <a:ext uri="{53640926-AAD7-44D8-BBD7-CCE9431645EC}">
                        <a14:shadowObscured xmlns:a14="http://schemas.microsoft.com/office/drawing/2010/main"/>
                      </a:ext>
                    </a:extLst>
                  </pic:spPr>
                </pic:pic>
              </a:graphicData>
            </a:graphic>
          </wp:inline>
        </w:drawing>
      </w:r>
    </w:p>
    <w:p w:rsidR="007018A7" w:rsidRPr="00457893" w:rsidRDefault="00330C3F" w:rsidP="00457893">
      <w:pPr>
        <w:spacing w:line="360" w:lineRule="auto"/>
        <w:rPr>
          <w:rFonts w:ascii="Times New Roman" w:hAnsi="Times New Roman" w:cs="Times New Roman"/>
          <w:sz w:val="20"/>
          <w:szCs w:val="20"/>
        </w:rPr>
      </w:pPr>
      <w:r>
        <w:rPr>
          <w:rFonts w:ascii="Times New Roman" w:hAnsi="Times New Roman" w:cs="Times New Roman"/>
          <w:sz w:val="20"/>
          <w:szCs w:val="20"/>
        </w:rPr>
        <w:t>Figure 6</w:t>
      </w:r>
      <w:r w:rsidR="001746C1" w:rsidRPr="00457893">
        <w:rPr>
          <w:rFonts w:ascii="Times New Roman" w:hAnsi="Times New Roman" w:cs="Times New Roman"/>
          <w:sz w:val="20"/>
          <w:szCs w:val="20"/>
        </w:rPr>
        <w:t>. Nature of film (</w:t>
      </w:r>
      <w:r w:rsidR="00D32594">
        <w:rPr>
          <w:rFonts w:ascii="Times New Roman" w:hAnsi="Times New Roman" w:cs="Times New Roman"/>
          <w:sz w:val="20"/>
          <w:szCs w:val="20"/>
        </w:rPr>
        <w:t>Sample 3</w:t>
      </w:r>
      <w:r w:rsidR="001746C1" w:rsidRPr="00457893">
        <w:rPr>
          <w:rFonts w:ascii="Times New Roman" w:hAnsi="Times New Roman" w:cs="Times New Roman"/>
          <w:sz w:val="20"/>
          <w:szCs w:val="20"/>
        </w:rPr>
        <w:t xml:space="preserve">) after 96 hours </w:t>
      </w:r>
      <w:r>
        <w:rPr>
          <w:rFonts w:ascii="Times New Roman" w:hAnsi="Times New Roman" w:cs="Times New Roman"/>
          <w:sz w:val="20"/>
          <w:szCs w:val="20"/>
        </w:rPr>
        <w:t xml:space="preserve">     </w:t>
      </w:r>
      <w:r>
        <w:rPr>
          <w:rFonts w:ascii="Times New Roman" w:hAnsi="Times New Roman" w:cs="Times New Roman"/>
          <w:sz w:val="20"/>
          <w:szCs w:val="20"/>
        </w:rPr>
        <w:tab/>
        <w:t>Figure 7</w:t>
      </w:r>
      <w:r w:rsidR="007018A7" w:rsidRPr="00457893">
        <w:rPr>
          <w:rFonts w:ascii="Times New Roman" w:hAnsi="Times New Roman" w:cs="Times New Roman"/>
          <w:sz w:val="20"/>
          <w:szCs w:val="20"/>
        </w:rPr>
        <w:t>. Nature of film (</w:t>
      </w:r>
      <w:r w:rsidR="00D32594">
        <w:rPr>
          <w:rFonts w:ascii="Times New Roman" w:hAnsi="Times New Roman" w:cs="Times New Roman"/>
          <w:sz w:val="20"/>
          <w:szCs w:val="20"/>
        </w:rPr>
        <w:t>Sample 3</w:t>
      </w:r>
      <w:r w:rsidR="007018A7" w:rsidRPr="00457893">
        <w:rPr>
          <w:rFonts w:ascii="Times New Roman" w:hAnsi="Times New Roman" w:cs="Times New Roman"/>
          <w:sz w:val="20"/>
          <w:szCs w:val="20"/>
        </w:rPr>
        <w:t xml:space="preserve">) after 120 hours of water </w:t>
      </w:r>
      <w:r>
        <w:rPr>
          <w:rFonts w:ascii="Times New Roman" w:hAnsi="Times New Roman" w:cs="Times New Roman"/>
          <w:sz w:val="20"/>
          <w:szCs w:val="20"/>
        </w:rPr>
        <w:t xml:space="preserve">       </w:t>
      </w:r>
      <w:r w:rsidR="007018A7" w:rsidRPr="00457893">
        <w:rPr>
          <w:rFonts w:ascii="Times New Roman" w:hAnsi="Times New Roman" w:cs="Times New Roman"/>
          <w:sz w:val="20"/>
          <w:szCs w:val="20"/>
        </w:rPr>
        <w:t xml:space="preserve">immersion                                                </w:t>
      </w:r>
      <w:r w:rsidR="00737257" w:rsidRPr="00457893">
        <w:rPr>
          <w:rFonts w:ascii="Times New Roman" w:hAnsi="Times New Roman" w:cs="Times New Roman"/>
          <w:sz w:val="20"/>
          <w:szCs w:val="20"/>
        </w:rPr>
        <w:t xml:space="preserve">  </w:t>
      </w:r>
      <w:r w:rsidR="007018A7" w:rsidRPr="00457893">
        <w:rPr>
          <w:rFonts w:ascii="Times New Roman" w:hAnsi="Times New Roman" w:cs="Times New Roman"/>
          <w:sz w:val="20"/>
          <w:szCs w:val="20"/>
        </w:rPr>
        <w:t xml:space="preserve">  </w:t>
      </w:r>
      <w:r>
        <w:rPr>
          <w:rFonts w:ascii="Times New Roman" w:hAnsi="Times New Roman" w:cs="Times New Roman"/>
          <w:sz w:val="20"/>
          <w:szCs w:val="20"/>
        </w:rPr>
        <w:t xml:space="preserve">                                               </w:t>
      </w:r>
      <w:r w:rsidR="007018A7" w:rsidRPr="00457893">
        <w:rPr>
          <w:rFonts w:ascii="Times New Roman" w:hAnsi="Times New Roman" w:cs="Times New Roman"/>
          <w:sz w:val="20"/>
          <w:szCs w:val="20"/>
        </w:rPr>
        <w:t xml:space="preserve"> of water immersion</w:t>
      </w:r>
    </w:p>
    <w:p w:rsidR="007A6648" w:rsidRPr="00457893" w:rsidRDefault="007A6648" w:rsidP="00457893">
      <w:pPr>
        <w:spacing w:line="360" w:lineRule="auto"/>
        <w:rPr>
          <w:rFonts w:ascii="Times New Roman" w:hAnsi="Times New Roman" w:cs="Times New Roman"/>
          <w:sz w:val="20"/>
          <w:szCs w:val="20"/>
        </w:rPr>
      </w:pPr>
    </w:p>
    <w:p w:rsidR="001746C1" w:rsidRPr="004919DD" w:rsidRDefault="0015308B" w:rsidP="00457893">
      <w:pPr>
        <w:spacing w:line="360" w:lineRule="auto"/>
        <w:rPr>
          <w:rFonts w:ascii="Times New Roman" w:hAnsi="Times New Roman" w:cs="Times New Roman"/>
          <w:b/>
          <w:sz w:val="24"/>
          <w:szCs w:val="24"/>
        </w:rPr>
      </w:pPr>
      <w:r w:rsidRPr="004919DD">
        <w:rPr>
          <w:rFonts w:ascii="Times New Roman" w:hAnsi="Times New Roman" w:cs="Times New Roman"/>
          <w:b/>
          <w:sz w:val="24"/>
          <w:szCs w:val="24"/>
        </w:rPr>
        <w:t xml:space="preserve">3.4 </w:t>
      </w:r>
      <w:r w:rsidR="007A6648" w:rsidRPr="004919DD">
        <w:rPr>
          <w:rFonts w:ascii="Times New Roman" w:hAnsi="Times New Roman" w:cs="Times New Roman"/>
          <w:b/>
          <w:sz w:val="24"/>
          <w:szCs w:val="24"/>
        </w:rPr>
        <w:t>TGA</w:t>
      </w:r>
      <w:r w:rsidR="00E658D1" w:rsidRPr="004919DD">
        <w:rPr>
          <w:rFonts w:ascii="Times New Roman" w:hAnsi="Times New Roman" w:cs="Times New Roman"/>
          <w:b/>
          <w:sz w:val="24"/>
          <w:szCs w:val="24"/>
        </w:rPr>
        <w:t xml:space="preserve"> of </w:t>
      </w:r>
      <w:r w:rsidR="00FF77E9" w:rsidRPr="004919DD">
        <w:rPr>
          <w:rFonts w:ascii="Times New Roman" w:hAnsi="Times New Roman" w:cs="Times New Roman"/>
          <w:b/>
          <w:sz w:val="24"/>
          <w:szCs w:val="24"/>
        </w:rPr>
        <w:t>Starch film</w:t>
      </w:r>
    </w:p>
    <w:p w:rsidR="00FF77E9" w:rsidRPr="004919DD" w:rsidRDefault="009149FD" w:rsidP="00457893">
      <w:pPr>
        <w:spacing w:line="360" w:lineRule="auto"/>
        <w:jc w:val="both"/>
        <w:rPr>
          <w:rFonts w:ascii="Times New Roman" w:hAnsi="Times New Roman" w:cs="Times New Roman"/>
          <w:sz w:val="24"/>
          <w:szCs w:val="24"/>
        </w:rPr>
      </w:pPr>
      <w:r w:rsidRPr="004919DD">
        <w:rPr>
          <w:rFonts w:ascii="Times New Roman" w:hAnsi="Times New Roman" w:cs="Times New Roman"/>
          <w:sz w:val="24"/>
          <w:szCs w:val="24"/>
        </w:rPr>
        <w:t>Therm</w:t>
      </w:r>
      <w:r w:rsidR="00B24340" w:rsidRPr="004919DD">
        <w:rPr>
          <w:rFonts w:ascii="Times New Roman" w:hAnsi="Times New Roman" w:cs="Times New Roman"/>
          <w:sz w:val="24"/>
          <w:szCs w:val="24"/>
        </w:rPr>
        <w:t>al gravimetric analysis helps to understand the behavior of a material on exposure to heat</w:t>
      </w:r>
      <w:sdt>
        <w:sdtPr>
          <w:rPr>
            <w:rFonts w:ascii="Times New Roman" w:hAnsi="Times New Roman" w:cs="Times New Roman"/>
            <w:sz w:val="24"/>
            <w:szCs w:val="24"/>
          </w:rPr>
          <w:id w:val="-1639794866"/>
          <w:citation/>
        </w:sdtPr>
        <w:sdtEndPr/>
        <w:sdtContent>
          <w:r w:rsidR="0046768D">
            <w:rPr>
              <w:rFonts w:ascii="Times New Roman" w:hAnsi="Times New Roman" w:cs="Times New Roman"/>
              <w:sz w:val="24"/>
              <w:szCs w:val="24"/>
            </w:rPr>
            <w:fldChar w:fldCharType="begin"/>
          </w:r>
          <w:r w:rsidR="0046768D">
            <w:rPr>
              <w:rFonts w:ascii="Times New Roman" w:hAnsi="Times New Roman" w:cs="Times New Roman"/>
              <w:sz w:val="24"/>
              <w:szCs w:val="24"/>
            </w:rPr>
            <w:instrText xml:space="preserve"> CITATION Bro07 \l 1033 </w:instrText>
          </w:r>
          <w:r w:rsidR="0046768D">
            <w:rPr>
              <w:rFonts w:ascii="Times New Roman" w:hAnsi="Times New Roman" w:cs="Times New Roman"/>
              <w:sz w:val="24"/>
              <w:szCs w:val="24"/>
            </w:rPr>
            <w:fldChar w:fldCharType="separate"/>
          </w:r>
          <w:r w:rsidR="0046768D">
            <w:rPr>
              <w:rFonts w:ascii="Times New Roman" w:hAnsi="Times New Roman" w:cs="Times New Roman"/>
              <w:noProof/>
              <w:sz w:val="24"/>
              <w:szCs w:val="24"/>
            </w:rPr>
            <w:t xml:space="preserve"> </w:t>
          </w:r>
          <w:r w:rsidR="0046768D" w:rsidRPr="0046768D">
            <w:rPr>
              <w:rFonts w:ascii="Times New Roman" w:hAnsi="Times New Roman" w:cs="Times New Roman"/>
              <w:noProof/>
              <w:sz w:val="24"/>
              <w:szCs w:val="24"/>
            </w:rPr>
            <w:t>(Brown, 2007)</w:t>
          </w:r>
          <w:r w:rsidR="0046768D">
            <w:rPr>
              <w:rFonts w:ascii="Times New Roman" w:hAnsi="Times New Roman" w:cs="Times New Roman"/>
              <w:sz w:val="24"/>
              <w:szCs w:val="24"/>
            </w:rPr>
            <w:fldChar w:fldCharType="end"/>
          </w:r>
        </w:sdtContent>
      </w:sdt>
      <w:r w:rsidR="0046768D">
        <w:rPr>
          <w:rFonts w:ascii="Times New Roman" w:hAnsi="Times New Roman" w:cs="Times New Roman"/>
          <w:sz w:val="24"/>
          <w:szCs w:val="24"/>
        </w:rPr>
        <w:t>. Table 3 below</w:t>
      </w:r>
      <w:r w:rsidR="00B24340" w:rsidRPr="004919DD">
        <w:rPr>
          <w:rFonts w:ascii="Times New Roman" w:hAnsi="Times New Roman" w:cs="Times New Roman"/>
          <w:sz w:val="24"/>
          <w:szCs w:val="24"/>
        </w:rPr>
        <w:t xml:space="preserve"> shows </w:t>
      </w:r>
      <w:r w:rsidR="00AC5BB5" w:rsidRPr="004919DD">
        <w:rPr>
          <w:rFonts w:ascii="Times New Roman" w:hAnsi="Times New Roman" w:cs="Times New Roman"/>
          <w:sz w:val="24"/>
          <w:szCs w:val="24"/>
        </w:rPr>
        <w:t>the percentage weight of starch film samples that are retained at different temperatures</w:t>
      </w:r>
      <w:r w:rsidR="00183B92" w:rsidRPr="004919DD">
        <w:rPr>
          <w:rFonts w:ascii="Times New Roman" w:hAnsi="Times New Roman" w:cs="Times New Roman"/>
          <w:sz w:val="24"/>
          <w:szCs w:val="24"/>
        </w:rPr>
        <w:t xml:space="preserve"> exposures</w:t>
      </w:r>
      <w:r w:rsidR="00AC5BB5" w:rsidRPr="004919DD">
        <w:rPr>
          <w:rFonts w:ascii="Times New Roman" w:hAnsi="Times New Roman" w:cs="Times New Roman"/>
          <w:sz w:val="24"/>
          <w:szCs w:val="24"/>
        </w:rPr>
        <w:t xml:space="preserve">. Sample 5 has the highest capacity to retain it 99 % of its weight at temperature of 150 </w:t>
      </w:r>
      <w:r w:rsidR="00AC5BB5" w:rsidRPr="004919DD">
        <w:rPr>
          <w:rFonts w:ascii="Times New Roman" w:hAnsi="Times New Roman" w:cs="Times New Roman"/>
          <w:sz w:val="24"/>
          <w:szCs w:val="24"/>
          <w:vertAlign w:val="superscript"/>
        </w:rPr>
        <w:t>o</w:t>
      </w:r>
      <w:r w:rsidR="00AC5BB5" w:rsidRPr="004919DD">
        <w:rPr>
          <w:rFonts w:ascii="Times New Roman" w:hAnsi="Times New Roman" w:cs="Times New Roman"/>
          <w:sz w:val="24"/>
          <w:szCs w:val="24"/>
        </w:rPr>
        <w:t xml:space="preserve">C while both sample 3 and 4 have 98 % weight retention a same temperature. </w:t>
      </w:r>
      <w:r w:rsidR="0067034D" w:rsidRPr="004919DD">
        <w:rPr>
          <w:rFonts w:ascii="Times New Roman" w:hAnsi="Times New Roman" w:cs="Times New Roman"/>
          <w:sz w:val="24"/>
          <w:szCs w:val="24"/>
        </w:rPr>
        <w:t>On further exposure</w:t>
      </w:r>
      <w:r w:rsidR="00B94FBA" w:rsidRPr="004919DD">
        <w:rPr>
          <w:rFonts w:ascii="Times New Roman" w:hAnsi="Times New Roman" w:cs="Times New Roman"/>
          <w:sz w:val="24"/>
          <w:szCs w:val="24"/>
        </w:rPr>
        <w:t xml:space="preserve"> </w:t>
      </w:r>
      <w:r w:rsidR="0067034D" w:rsidRPr="004919DD">
        <w:rPr>
          <w:rFonts w:ascii="Times New Roman" w:hAnsi="Times New Roman" w:cs="Times New Roman"/>
          <w:sz w:val="24"/>
          <w:szCs w:val="24"/>
        </w:rPr>
        <w:t xml:space="preserve">of the samples to temperature up to 300 </w:t>
      </w:r>
      <w:r w:rsidR="0067034D" w:rsidRPr="004919DD">
        <w:rPr>
          <w:rFonts w:ascii="Times New Roman" w:hAnsi="Times New Roman" w:cs="Times New Roman"/>
          <w:sz w:val="24"/>
          <w:szCs w:val="24"/>
          <w:vertAlign w:val="superscript"/>
        </w:rPr>
        <w:t>o</w:t>
      </w:r>
      <w:r w:rsidR="0067034D" w:rsidRPr="004919DD">
        <w:rPr>
          <w:rFonts w:ascii="Times New Roman" w:hAnsi="Times New Roman" w:cs="Times New Roman"/>
          <w:sz w:val="24"/>
          <w:szCs w:val="24"/>
        </w:rPr>
        <w:t xml:space="preserve">C, sample 5 has the highest weight retention </w:t>
      </w:r>
      <w:r w:rsidR="00B94FBA" w:rsidRPr="004919DD">
        <w:rPr>
          <w:rFonts w:ascii="Times New Roman" w:hAnsi="Times New Roman" w:cs="Times New Roman"/>
          <w:sz w:val="24"/>
          <w:szCs w:val="24"/>
        </w:rPr>
        <w:t>of 98</w:t>
      </w:r>
      <w:r w:rsidR="0067034D" w:rsidRPr="004919DD">
        <w:rPr>
          <w:rFonts w:ascii="Times New Roman" w:hAnsi="Times New Roman" w:cs="Times New Roman"/>
          <w:sz w:val="24"/>
          <w:szCs w:val="24"/>
        </w:rPr>
        <w:t xml:space="preserve"> % while sample 3 has the least weight retention of 82 %. Significant weight lost </w:t>
      </w:r>
      <w:r w:rsidR="00B94FBA" w:rsidRPr="004919DD">
        <w:rPr>
          <w:rFonts w:ascii="Times New Roman" w:hAnsi="Times New Roman" w:cs="Times New Roman"/>
          <w:sz w:val="24"/>
          <w:szCs w:val="24"/>
        </w:rPr>
        <w:t>started</w:t>
      </w:r>
      <w:r w:rsidR="0067034D" w:rsidRPr="004919DD">
        <w:rPr>
          <w:rFonts w:ascii="Times New Roman" w:hAnsi="Times New Roman" w:cs="Times New Roman"/>
          <w:sz w:val="24"/>
          <w:szCs w:val="24"/>
        </w:rPr>
        <w:t xml:space="preserve"> on all the samples </w:t>
      </w:r>
      <w:r w:rsidR="00B94FBA" w:rsidRPr="004919DD">
        <w:rPr>
          <w:rFonts w:ascii="Times New Roman" w:hAnsi="Times New Roman" w:cs="Times New Roman"/>
          <w:sz w:val="24"/>
          <w:szCs w:val="24"/>
        </w:rPr>
        <w:t xml:space="preserve">when the temperature was raised to 360 </w:t>
      </w:r>
      <w:r w:rsidR="00B94FBA" w:rsidRPr="004919DD">
        <w:rPr>
          <w:rFonts w:ascii="Times New Roman" w:hAnsi="Times New Roman" w:cs="Times New Roman"/>
          <w:sz w:val="24"/>
          <w:szCs w:val="24"/>
          <w:vertAlign w:val="superscript"/>
        </w:rPr>
        <w:t>o</w:t>
      </w:r>
      <w:r w:rsidR="00B94FBA" w:rsidRPr="004919DD">
        <w:rPr>
          <w:rFonts w:ascii="Times New Roman" w:hAnsi="Times New Roman" w:cs="Times New Roman"/>
          <w:sz w:val="24"/>
          <w:szCs w:val="24"/>
        </w:rPr>
        <w:t xml:space="preserve">C and </w:t>
      </w:r>
      <w:r w:rsidR="0028367D" w:rsidRPr="004919DD">
        <w:rPr>
          <w:rFonts w:ascii="Times New Roman" w:hAnsi="Times New Roman" w:cs="Times New Roman"/>
          <w:sz w:val="24"/>
          <w:szCs w:val="24"/>
        </w:rPr>
        <w:t xml:space="preserve">above. </w:t>
      </w:r>
    </w:p>
    <w:p w:rsidR="00C223F7" w:rsidRPr="004919DD" w:rsidRDefault="00C223F7" w:rsidP="004919DD">
      <w:pPr>
        <w:spacing w:line="360" w:lineRule="auto"/>
        <w:jc w:val="center"/>
        <w:rPr>
          <w:rFonts w:ascii="Times New Roman" w:hAnsi="Times New Roman" w:cs="Times New Roman"/>
          <w:b/>
          <w:sz w:val="24"/>
          <w:szCs w:val="24"/>
        </w:rPr>
      </w:pPr>
      <w:r w:rsidRPr="004919DD">
        <w:rPr>
          <w:rFonts w:ascii="Times New Roman" w:hAnsi="Times New Roman" w:cs="Times New Roman"/>
          <w:b/>
          <w:sz w:val="24"/>
          <w:szCs w:val="24"/>
        </w:rPr>
        <w:lastRenderedPageBreak/>
        <w:t>Table 3: Weight variation of oxidized starch film on thermo-Gravimetric analysis</w:t>
      </w:r>
    </w:p>
    <w:tbl>
      <w:tblPr>
        <w:tblW w:w="7458" w:type="dxa"/>
        <w:jc w:val="center"/>
        <w:tblBorders>
          <w:top w:val="single" w:sz="4" w:space="0" w:color="auto"/>
          <w:insideH w:val="single" w:sz="4" w:space="0" w:color="auto"/>
          <w:insideV w:val="single" w:sz="4" w:space="0" w:color="auto"/>
        </w:tblBorders>
        <w:tblLook w:val="04A0" w:firstRow="1" w:lastRow="0" w:firstColumn="1" w:lastColumn="0" w:noHBand="0" w:noVBand="1"/>
      </w:tblPr>
      <w:tblGrid>
        <w:gridCol w:w="1478"/>
        <w:gridCol w:w="1402"/>
        <w:gridCol w:w="1440"/>
        <w:gridCol w:w="1080"/>
        <w:gridCol w:w="1098"/>
        <w:gridCol w:w="960"/>
      </w:tblGrid>
      <w:tr w:rsidR="000A2E46" w:rsidRPr="00457893" w:rsidTr="001A0604">
        <w:trPr>
          <w:trHeight w:val="300"/>
          <w:jc w:val="center"/>
        </w:trPr>
        <w:tc>
          <w:tcPr>
            <w:tcW w:w="1478" w:type="dxa"/>
            <w:shd w:val="clear" w:color="auto" w:fill="auto"/>
            <w:noWrap/>
            <w:vAlign w:val="bottom"/>
          </w:tcPr>
          <w:p w:rsidR="000A2E46" w:rsidRPr="00457893" w:rsidRDefault="000A2E46" w:rsidP="00457893">
            <w:pPr>
              <w:spacing w:after="0" w:line="360" w:lineRule="auto"/>
              <w:jc w:val="center"/>
              <w:rPr>
                <w:rFonts w:ascii="Times New Roman" w:eastAsia="Times New Roman" w:hAnsi="Times New Roman" w:cs="Times New Roman"/>
                <w:sz w:val="20"/>
                <w:szCs w:val="20"/>
              </w:rPr>
            </w:pPr>
          </w:p>
        </w:tc>
        <w:tc>
          <w:tcPr>
            <w:tcW w:w="5980" w:type="dxa"/>
            <w:gridSpan w:val="5"/>
            <w:shd w:val="clear" w:color="auto" w:fill="auto"/>
            <w:noWrap/>
            <w:vAlign w:val="bottom"/>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 Weight Retained (%)</w:t>
            </w:r>
          </w:p>
        </w:tc>
      </w:tr>
      <w:tr w:rsidR="000A2E46" w:rsidRPr="00457893" w:rsidTr="000A2E46">
        <w:trPr>
          <w:trHeight w:val="300"/>
          <w:jc w:val="center"/>
        </w:trPr>
        <w:tc>
          <w:tcPr>
            <w:tcW w:w="1478" w:type="dxa"/>
            <w:tcBorders>
              <w:bottom w:val="single" w:sz="4" w:space="0" w:color="auto"/>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Temperature (</w:t>
            </w:r>
            <w:r w:rsidRPr="00457893">
              <w:rPr>
                <w:rFonts w:ascii="Times New Roman" w:eastAsia="Times New Roman" w:hAnsi="Times New Roman" w:cs="Times New Roman"/>
                <w:color w:val="000000"/>
                <w:sz w:val="20"/>
                <w:szCs w:val="20"/>
                <w:vertAlign w:val="superscript"/>
              </w:rPr>
              <w:t>o</w:t>
            </w:r>
            <w:r w:rsidRPr="00457893">
              <w:rPr>
                <w:rFonts w:ascii="Times New Roman" w:eastAsia="Times New Roman" w:hAnsi="Times New Roman" w:cs="Times New Roman"/>
                <w:color w:val="000000"/>
                <w:sz w:val="20"/>
                <w:szCs w:val="20"/>
              </w:rPr>
              <w:t>C)</w:t>
            </w:r>
          </w:p>
        </w:tc>
        <w:tc>
          <w:tcPr>
            <w:tcW w:w="1402" w:type="dxa"/>
            <w:tcBorders>
              <w:bottom w:val="single" w:sz="4" w:space="0" w:color="auto"/>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Sample 1</w:t>
            </w:r>
          </w:p>
        </w:tc>
        <w:tc>
          <w:tcPr>
            <w:tcW w:w="1440" w:type="dxa"/>
            <w:tcBorders>
              <w:bottom w:val="single" w:sz="4" w:space="0" w:color="auto"/>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Sample 2</w:t>
            </w:r>
          </w:p>
        </w:tc>
        <w:tc>
          <w:tcPr>
            <w:tcW w:w="1080" w:type="dxa"/>
            <w:tcBorders>
              <w:bottom w:val="single" w:sz="4" w:space="0" w:color="auto"/>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Sample 3</w:t>
            </w:r>
          </w:p>
        </w:tc>
        <w:tc>
          <w:tcPr>
            <w:tcW w:w="1098" w:type="dxa"/>
            <w:tcBorders>
              <w:bottom w:val="single" w:sz="4" w:space="0" w:color="auto"/>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Sample 4</w:t>
            </w:r>
          </w:p>
        </w:tc>
        <w:tc>
          <w:tcPr>
            <w:tcW w:w="960" w:type="dxa"/>
            <w:tcBorders>
              <w:bottom w:val="single" w:sz="4" w:space="0" w:color="auto"/>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Sample 5</w:t>
            </w:r>
          </w:p>
        </w:tc>
      </w:tr>
      <w:tr w:rsidR="000A2E46" w:rsidRPr="00457893" w:rsidTr="000A2E46">
        <w:trPr>
          <w:trHeight w:val="300"/>
          <w:jc w:val="center"/>
        </w:trPr>
        <w:tc>
          <w:tcPr>
            <w:tcW w:w="1478" w:type="dxa"/>
            <w:tcBorders>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30</w:t>
            </w:r>
          </w:p>
        </w:tc>
        <w:tc>
          <w:tcPr>
            <w:tcW w:w="1402" w:type="dxa"/>
            <w:tcBorders>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100</w:t>
            </w:r>
          </w:p>
        </w:tc>
        <w:tc>
          <w:tcPr>
            <w:tcW w:w="1440" w:type="dxa"/>
            <w:tcBorders>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100</w:t>
            </w:r>
          </w:p>
        </w:tc>
        <w:tc>
          <w:tcPr>
            <w:tcW w:w="1080" w:type="dxa"/>
            <w:tcBorders>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100</w:t>
            </w:r>
          </w:p>
        </w:tc>
        <w:tc>
          <w:tcPr>
            <w:tcW w:w="1098" w:type="dxa"/>
            <w:tcBorders>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100</w:t>
            </w:r>
          </w:p>
        </w:tc>
        <w:tc>
          <w:tcPr>
            <w:tcW w:w="960" w:type="dxa"/>
            <w:tcBorders>
              <w:left w:val="nil"/>
              <w:bottom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100</w:t>
            </w:r>
          </w:p>
        </w:tc>
      </w:tr>
      <w:tr w:rsidR="000A2E46" w:rsidRPr="00457893" w:rsidTr="000A2E46">
        <w:trPr>
          <w:trHeight w:val="300"/>
          <w:jc w:val="center"/>
        </w:trPr>
        <w:tc>
          <w:tcPr>
            <w:tcW w:w="1478" w:type="dxa"/>
            <w:tcBorders>
              <w:top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150</w:t>
            </w:r>
          </w:p>
        </w:tc>
        <w:tc>
          <w:tcPr>
            <w:tcW w:w="1402" w:type="dxa"/>
            <w:tcBorders>
              <w:top w:val="nil"/>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98.4</w:t>
            </w:r>
          </w:p>
        </w:tc>
        <w:tc>
          <w:tcPr>
            <w:tcW w:w="1440" w:type="dxa"/>
            <w:tcBorders>
              <w:top w:val="nil"/>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97</w:t>
            </w:r>
          </w:p>
        </w:tc>
        <w:tc>
          <w:tcPr>
            <w:tcW w:w="1080" w:type="dxa"/>
            <w:tcBorders>
              <w:top w:val="nil"/>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98</w:t>
            </w:r>
          </w:p>
        </w:tc>
        <w:tc>
          <w:tcPr>
            <w:tcW w:w="1098" w:type="dxa"/>
            <w:tcBorders>
              <w:top w:val="nil"/>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98</w:t>
            </w:r>
          </w:p>
        </w:tc>
        <w:tc>
          <w:tcPr>
            <w:tcW w:w="960" w:type="dxa"/>
            <w:tcBorders>
              <w:top w:val="nil"/>
              <w:left w:val="nil"/>
              <w:bottom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99</w:t>
            </w:r>
          </w:p>
        </w:tc>
      </w:tr>
      <w:tr w:rsidR="000A2E46" w:rsidRPr="00457893" w:rsidTr="000A2E46">
        <w:trPr>
          <w:trHeight w:val="300"/>
          <w:jc w:val="center"/>
        </w:trPr>
        <w:tc>
          <w:tcPr>
            <w:tcW w:w="1478" w:type="dxa"/>
            <w:tcBorders>
              <w:top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300</w:t>
            </w:r>
          </w:p>
        </w:tc>
        <w:tc>
          <w:tcPr>
            <w:tcW w:w="1402" w:type="dxa"/>
            <w:tcBorders>
              <w:top w:val="nil"/>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95</w:t>
            </w:r>
          </w:p>
        </w:tc>
        <w:tc>
          <w:tcPr>
            <w:tcW w:w="1440" w:type="dxa"/>
            <w:tcBorders>
              <w:top w:val="nil"/>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91</w:t>
            </w:r>
          </w:p>
        </w:tc>
        <w:tc>
          <w:tcPr>
            <w:tcW w:w="1080" w:type="dxa"/>
            <w:tcBorders>
              <w:top w:val="nil"/>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82</w:t>
            </w:r>
          </w:p>
        </w:tc>
        <w:tc>
          <w:tcPr>
            <w:tcW w:w="1098" w:type="dxa"/>
            <w:tcBorders>
              <w:top w:val="nil"/>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92</w:t>
            </w:r>
          </w:p>
        </w:tc>
        <w:tc>
          <w:tcPr>
            <w:tcW w:w="960" w:type="dxa"/>
            <w:tcBorders>
              <w:top w:val="nil"/>
              <w:left w:val="nil"/>
              <w:bottom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98</w:t>
            </w:r>
          </w:p>
        </w:tc>
      </w:tr>
      <w:tr w:rsidR="000A2E46" w:rsidRPr="00457893" w:rsidTr="000A2E46">
        <w:trPr>
          <w:trHeight w:val="300"/>
          <w:jc w:val="center"/>
        </w:trPr>
        <w:tc>
          <w:tcPr>
            <w:tcW w:w="1478" w:type="dxa"/>
            <w:tcBorders>
              <w:top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360</w:t>
            </w:r>
          </w:p>
        </w:tc>
        <w:tc>
          <w:tcPr>
            <w:tcW w:w="1402" w:type="dxa"/>
            <w:tcBorders>
              <w:top w:val="nil"/>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70</w:t>
            </w:r>
          </w:p>
        </w:tc>
        <w:tc>
          <w:tcPr>
            <w:tcW w:w="1440" w:type="dxa"/>
            <w:tcBorders>
              <w:top w:val="nil"/>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67</w:t>
            </w:r>
          </w:p>
        </w:tc>
        <w:tc>
          <w:tcPr>
            <w:tcW w:w="1080" w:type="dxa"/>
            <w:tcBorders>
              <w:top w:val="nil"/>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60</w:t>
            </w:r>
          </w:p>
        </w:tc>
        <w:tc>
          <w:tcPr>
            <w:tcW w:w="1098" w:type="dxa"/>
            <w:tcBorders>
              <w:top w:val="nil"/>
              <w:left w:val="nil"/>
              <w:bottom w:val="nil"/>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26</w:t>
            </w:r>
          </w:p>
        </w:tc>
        <w:tc>
          <w:tcPr>
            <w:tcW w:w="960" w:type="dxa"/>
            <w:tcBorders>
              <w:top w:val="nil"/>
              <w:left w:val="nil"/>
              <w:bottom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70</w:t>
            </w:r>
          </w:p>
        </w:tc>
      </w:tr>
      <w:tr w:rsidR="000A2E46" w:rsidRPr="00457893" w:rsidTr="000A2E46">
        <w:trPr>
          <w:trHeight w:val="300"/>
          <w:jc w:val="center"/>
        </w:trPr>
        <w:tc>
          <w:tcPr>
            <w:tcW w:w="1478" w:type="dxa"/>
            <w:tcBorders>
              <w:top w:val="nil"/>
              <w:bottom w:val="single" w:sz="4" w:space="0" w:color="auto"/>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390</w:t>
            </w:r>
          </w:p>
        </w:tc>
        <w:tc>
          <w:tcPr>
            <w:tcW w:w="1402" w:type="dxa"/>
            <w:tcBorders>
              <w:top w:val="nil"/>
              <w:left w:val="nil"/>
              <w:bottom w:val="single" w:sz="4" w:space="0" w:color="auto"/>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51</w:t>
            </w:r>
          </w:p>
        </w:tc>
        <w:tc>
          <w:tcPr>
            <w:tcW w:w="1440" w:type="dxa"/>
            <w:tcBorders>
              <w:top w:val="nil"/>
              <w:left w:val="nil"/>
              <w:bottom w:val="single" w:sz="4" w:space="0" w:color="auto"/>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57</w:t>
            </w:r>
          </w:p>
        </w:tc>
        <w:tc>
          <w:tcPr>
            <w:tcW w:w="1080" w:type="dxa"/>
            <w:tcBorders>
              <w:top w:val="nil"/>
              <w:left w:val="nil"/>
              <w:bottom w:val="single" w:sz="4" w:space="0" w:color="auto"/>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50</w:t>
            </w:r>
          </w:p>
        </w:tc>
        <w:tc>
          <w:tcPr>
            <w:tcW w:w="1098" w:type="dxa"/>
            <w:tcBorders>
              <w:top w:val="nil"/>
              <w:left w:val="nil"/>
              <w:bottom w:val="single" w:sz="4" w:space="0" w:color="auto"/>
              <w:right w:val="nil"/>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15</w:t>
            </w:r>
          </w:p>
        </w:tc>
        <w:tc>
          <w:tcPr>
            <w:tcW w:w="960" w:type="dxa"/>
            <w:tcBorders>
              <w:top w:val="nil"/>
              <w:left w:val="nil"/>
              <w:bottom w:val="single" w:sz="4" w:space="0" w:color="auto"/>
            </w:tcBorders>
            <w:shd w:val="clear" w:color="auto" w:fill="auto"/>
            <w:noWrap/>
            <w:vAlign w:val="bottom"/>
            <w:hideMark/>
          </w:tcPr>
          <w:p w:rsidR="000A2E46" w:rsidRPr="00457893" w:rsidRDefault="000A2E46" w:rsidP="00457893">
            <w:pPr>
              <w:spacing w:after="0" w:line="360" w:lineRule="auto"/>
              <w:jc w:val="center"/>
              <w:rPr>
                <w:rFonts w:ascii="Times New Roman" w:eastAsia="Times New Roman" w:hAnsi="Times New Roman" w:cs="Times New Roman"/>
                <w:color w:val="000000"/>
                <w:sz w:val="20"/>
                <w:szCs w:val="20"/>
              </w:rPr>
            </w:pPr>
            <w:r w:rsidRPr="00457893">
              <w:rPr>
                <w:rFonts w:ascii="Times New Roman" w:eastAsia="Times New Roman" w:hAnsi="Times New Roman" w:cs="Times New Roman"/>
                <w:color w:val="000000"/>
                <w:sz w:val="20"/>
                <w:szCs w:val="20"/>
              </w:rPr>
              <w:t>55</w:t>
            </w:r>
          </w:p>
        </w:tc>
      </w:tr>
    </w:tbl>
    <w:p w:rsidR="007A6648" w:rsidRPr="00457893" w:rsidRDefault="007A6648" w:rsidP="00457893">
      <w:pPr>
        <w:spacing w:line="360" w:lineRule="auto"/>
        <w:jc w:val="center"/>
        <w:rPr>
          <w:rFonts w:ascii="Times New Roman" w:hAnsi="Times New Roman" w:cs="Times New Roman"/>
          <w:sz w:val="20"/>
          <w:szCs w:val="20"/>
        </w:rPr>
      </w:pPr>
    </w:p>
    <w:p w:rsidR="001746C1" w:rsidRPr="004919DD" w:rsidRDefault="0046768D" w:rsidP="0045789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8 </w:t>
      </w:r>
      <w:r w:rsidRPr="004919DD">
        <w:rPr>
          <w:rFonts w:ascii="Times New Roman" w:hAnsi="Times New Roman" w:cs="Times New Roman"/>
          <w:sz w:val="24"/>
          <w:szCs w:val="24"/>
        </w:rPr>
        <w:t>shows the graphical representation of the percentage weight retained at various exposure temperature of all the oxidized starch film samples. The thermal stability of starch film were not reported by earlier studies</w:t>
      </w:r>
      <w:r>
        <w:rPr>
          <w:rFonts w:ascii="Times New Roman" w:hAnsi="Times New Roman" w:cs="Times New Roman"/>
          <w:sz w:val="24"/>
          <w:szCs w:val="24"/>
        </w:rPr>
        <w:t>.</w:t>
      </w:r>
      <w:r w:rsidR="002812BF" w:rsidRPr="004919DD">
        <w:rPr>
          <w:rFonts w:ascii="Times New Roman" w:hAnsi="Times New Roman" w:cs="Times New Roman"/>
          <w:sz w:val="24"/>
          <w:szCs w:val="24"/>
        </w:rPr>
        <w:t xml:space="preserve"> </w:t>
      </w:r>
      <w:r>
        <w:rPr>
          <w:rFonts w:ascii="Times New Roman" w:hAnsi="Times New Roman" w:cs="Times New Roman"/>
          <w:sz w:val="24"/>
          <w:szCs w:val="24"/>
        </w:rPr>
        <w:t>T</w:t>
      </w:r>
      <w:r w:rsidR="002812BF" w:rsidRPr="004919DD">
        <w:rPr>
          <w:rFonts w:ascii="Times New Roman" w:hAnsi="Times New Roman" w:cs="Times New Roman"/>
          <w:sz w:val="24"/>
          <w:szCs w:val="24"/>
        </w:rPr>
        <w:t xml:space="preserve">he </w:t>
      </w:r>
      <w:r w:rsidR="00A825CA" w:rsidRPr="004919DD">
        <w:rPr>
          <w:rFonts w:ascii="Times New Roman" w:hAnsi="Times New Roman" w:cs="Times New Roman"/>
          <w:sz w:val="24"/>
          <w:szCs w:val="24"/>
        </w:rPr>
        <w:t>loss</w:t>
      </w:r>
      <w:r w:rsidR="002812BF" w:rsidRPr="004919DD">
        <w:rPr>
          <w:rFonts w:ascii="Times New Roman" w:hAnsi="Times New Roman" w:cs="Times New Roman"/>
          <w:sz w:val="24"/>
          <w:szCs w:val="24"/>
        </w:rPr>
        <w:t xml:space="preserve"> of moisture content of both uncross-linked and cross-linked starch film was first recorded at 150 </w:t>
      </w:r>
      <w:r w:rsidR="002812BF" w:rsidRPr="004919DD">
        <w:rPr>
          <w:rFonts w:ascii="Times New Roman" w:hAnsi="Times New Roman" w:cs="Times New Roman"/>
          <w:sz w:val="24"/>
          <w:szCs w:val="24"/>
          <w:vertAlign w:val="superscript"/>
        </w:rPr>
        <w:t>0</w:t>
      </w:r>
      <w:r w:rsidR="002812BF" w:rsidRPr="004919DD">
        <w:rPr>
          <w:rFonts w:ascii="Times New Roman" w:hAnsi="Times New Roman" w:cs="Times New Roman"/>
          <w:sz w:val="24"/>
          <w:szCs w:val="24"/>
        </w:rPr>
        <w:t>C</w:t>
      </w:r>
      <w:r w:rsidR="00A825CA" w:rsidRPr="004919DD">
        <w:rPr>
          <w:rFonts w:ascii="Times New Roman" w:hAnsi="Times New Roman" w:cs="Times New Roman"/>
          <w:sz w:val="24"/>
          <w:szCs w:val="24"/>
        </w:rPr>
        <w:t xml:space="preserve"> </w:t>
      </w:r>
      <w:r w:rsidR="002812BF" w:rsidRPr="004919DD">
        <w:rPr>
          <w:rFonts w:ascii="Times New Roman" w:hAnsi="Times New Roman" w:cs="Times New Roman"/>
          <w:sz w:val="24"/>
          <w:szCs w:val="24"/>
        </w:rPr>
        <w:t xml:space="preserve">due to evaporation, this is </w:t>
      </w:r>
      <w:r w:rsidR="00A825CA" w:rsidRPr="004919DD">
        <w:rPr>
          <w:rFonts w:ascii="Times New Roman" w:hAnsi="Times New Roman" w:cs="Times New Roman"/>
          <w:sz w:val="24"/>
          <w:szCs w:val="24"/>
        </w:rPr>
        <w:t>referred</w:t>
      </w:r>
      <w:r w:rsidR="002812BF" w:rsidRPr="004919DD">
        <w:rPr>
          <w:rFonts w:ascii="Times New Roman" w:hAnsi="Times New Roman" w:cs="Times New Roman"/>
          <w:sz w:val="24"/>
          <w:szCs w:val="24"/>
        </w:rPr>
        <w:t xml:space="preserve"> to as first stage decomposition. Wang et al. (2018) reported first stage </w:t>
      </w:r>
      <w:r w:rsidR="005E7B02" w:rsidRPr="004919DD">
        <w:rPr>
          <w:rFonts w:ascii="Times New Roman" w:hAnsi="Times New Roman" w:cs="Times New Roman"/>
          <w:sz w:val="24"/>
          <w:szCs w:val="24"/>
        </w:rPr>
        <w:t>decomposition</w:t>
      </w:r>
      <w:r w:rsidR="002812BF" w:rsidRPr="004919DD">
        <w:rPr>
          <w:rFonts w:ascii="Times New Roman" w:hAnsi="Times New Roman" w:cs="Times New Roman"/>
          <w:sz w:val="24"/>
          <w:szCs w:val="24"/>
        </w:rPr>
        <w:t xml:space="preserve"> for both </w:t>
      </w:r>
      <w:r w:rsidR="00A825CA" w:rsidRPr="004919DD">
        <w:rPr>
          <w:rFonts w:ascii="Times New Roman" w:hAnsi="Times New Roman" w:cs="Times New Roman"/>
          <w:sz w:val="24"/>
          <w:szCs w:val="24"/>
        </w:rPr>
        <w:t>potato cross</w:t>
      </w:r>
      <w:r w:rsidR="005E7B02" w:rsidRPr="004919DD">
        <w:rPr>
          <w:rFonts w:ascii="Times New Roman" w:hAnsi="Times New Roman" w:cs="Times New Roman"/>
          <w:sz w:val="24"/>
          <w:szCs w:val="24"/>
        </w:rPr>
        <w:t>-</w:t>
      </w:r>
      <w:r w:rsidR="00A825CA" w:rsidRPr="004919DD">
        <w:rPr>
          <w:rFonts w:ascii="Times New Roman" w:hAnsi="Times New Roman" w:cs="Times New Roman"/>
          <w:sz w:val="24"/>
          <w:szCs w:val="24"/>
        </w:rPr>
        <w:t>linked</w:t>
      </w:r>
      <w:r w:rsidR="005E7B02" w:rsidRPr="004919DD">
        <w:rPr>
          <w:rFonts w:ascii="Times New Roman" w:hAnsi="Times New Roman" w:cs="Times New Roman"/>
          <w:sz w:val="24"/>
          <w:szCs w:val="24"/>
        </w:rPr>
        <w:t xml:space="preserve"> and uncross-link starch film at 100 </w:t>
      </w:r>
      <w:r w:rsidR="005E7B02" w:rsidRPr="004919DD">
        <w:rPr>
          <w:rFonts w:ascii="Times New Roman" w:hAnsi="Times New Roman" w:cs="Times New Roman"/>
          <w:sz w:val="24"/>
          <w:szCs w:val="24"/>
          <w:vertAlign w:val="superscript"/>
        </w:rPr>
        <w:t>0</w:t>
      </w:r>
      <w:r w:rsidR="005E7B02" w:rsidRPr="004919DD">
        <w:rPr>
          <w:rFonts w:ascii="Times New Roman" w:hAnsi="Times New Roman" w:cs="Times New Roman"/>
          <w:sz w:val="24"/>
          <w:szCs w:val="24"/>
        </w:rPr>
        <w:t xml:space="preserve">C. </w:t>
      </w:r>
      <w:r w:rsidR="00076D49" w:rsidRPr="004919DD">
        <w:rPr>
          <w:rFonts w:ascii="Times New Roman" w:hAnsi="Times New Roman" w:cs="Times New Roman"/>
          <w:sz w:val="24"/>
          <w:szCs w:val="24"/>
        </w:rPr>
        <w:t>The</w:t>
      </w:r>
      <w:r w:rsidR="005E7B02" w:rsidRPr="004919DD">
        <w:rPr>
          <w:rFonts w:ascii="Times New Roman" w:hAnsi="Times New Roman" w:cs="Times New Roman"/>
          <w:sz w:val="24"/>
          <w:szCs w:val="24"/>
        </w:rPr>
        <w:t xml:space="preserve"> polymer </w:t>
      </w:r>
      <w:r w:rsidR="00076D49" w:rsidRPr="004919DD">
        <w:rPr>
          <w:rFonts w:ascii="Times New Roman" w:hAnsi="Times New Roman" w:cs="Times New Roman"/>
          <w:sz w:val="24"/>
          <w:szCs w:val="24"/>
        </w:rPr>
        <w:t xml:space="preserve">chain dehydration of the second stage decomposition for both starches were observed between 300 and </w:t>
      </w:r>
      <w:r w:rsidR="00A825CA" w:rsidRPr="004919DD">
        <w:rPr>
          <w:rFonts w:ascii="Times New Roman" w:hAnsi="Times New Roman" w:cs="Times New Roman"/>
          <w:sz w:val="24"/>
          <w:szCs w:val="24"/>
        </w:rPr>
        <w:t xml:space="preserve">400 </w:t>
      </w:r>
      <w:r w:rsidR="00A825CA" w:rsidRPr="004919DD">
        <w:rPr>
          <w:rFonts w:ascii="Times New Roman" w:hAnsi="Times New Roman" w:cs="Times New Roman"/>
          <w:sz w:val="24"/>
          <w:szCs w:val="24"/>
          <w:vertAlign w:val="superscript"/>
        </w:rPr>
        <w:t>0</w:t>
      </w:r>
      <w:r w:rsidR="00A825CA" w:rsidRPr="004919DD">
        <w:rPr>
          <w:rFonts w:ascii="Times New Roman" w:hAnsi="Times New Roman" w:cs="Times New Roman"/>
          <w:sz w:val="24"/>
          <w:szCs w:val="24"/>
        </w:rPr>
        <w:t>C</w:t>
      </w:r>
      <w:r w:rsidR="009939A1" w:rsidRPr="004919DD">
        <w:rPr>
          <w:rFonts w:ascii="Times New Roman" w:hAnsi="Times New Roman" w:cs="Times New Roman"/>
          <w:sz w:val="24"/>
          <w:szCs w:val="24"/>
        </w:rPr>
        <w:t xml:space="preserve">. </w:t>
      </w:r>
      <w:r w:rsidR="00A825CA" w:rsidRPr="004919DD">
        <w:rPr>
          <w:rFonts w:ascii="Times New Roman" w:hAnsi="Times New Roman" w:cs="Times New Roman"/>
          <w:sz w:val="24"/>
          <w:szCs w:val="24"/>
        </w:rPr>
        <w:t>This</w:t>
      </w:r>
      <w:r w:rsidR="009939A1" w:rsidRPr="004919DD">
        <w:rPr>
          <w:rFonts w:ascii="Times New Roman" w:hAnsi="Times New Roman" w:cs="Times New Roman"/>
          <w:sz w:val="24"/>
          <w:szCs w:val="24"/>
        </w:rPr>
        <w:t xml:space="preserve"> is higher than the 150 and </w:t>
      </w:r>
      <w:r w:rsidR="00A825CA" w:rsidRPr="004919DD">
        <w:rPr>
          <w:rFonts w:ascii="Times New Roman" w:hAnsi="Times New Roman" w:cs="Times New Roman"/>
          <w:sz w:val="24"/>
          <w:szCs w:val="24"/>
        </w:rPr>
        <w:t>300 0C</w:t>
      </w:r>
      <w:r w:rsidR="009939A1" w:rsidRPr="004919DD">
        <w:rPr>
          <w:rFonts w:ascii="Times New Roman" w:hAnsi="Times New Roman" w:cs="Times New Roman"/>
          <w:sz w:val="24"/>
          <w:szCs w:val="24"/>
        </w:rPr>
        <w:t xml:space="preserve"> second stage decomposition by Wang et al. (2018). The final </w:t>
      </w:r>
      <w:r w:rsidR="00A825CA" w:rsidRPr="004919DD">
        <w:rPr>
          <w:rFonts w:ascii="Times New Roman" w:hAnsi="Times New Roman" w:cs="Times New Roman"/>
          <w:sz w:val="24"/>
          <w:szCs w:val="24"/>
        </w:rPr>
        <w:t>stage</w:t>
      </w:r>
      <w:r w:rsidR="009939A1" w:rsidRPr="004919DD">
        <w:rPr>
          <w:rFonts w:ascii="Times New Roman" w:hAnsi="Times New Roman" w:cs="Times New Roman"/>
          <w:sz w:val="24"/>
          <w:szCs w:val="24"/>
        </w:rPr>
        <w:t xml:space="preserve"> decomposition </w:t>
      </w:r>
      <w:r w:rsidR="00A825CA" w:rsidRPr="004919DD">
        <w:rPr>
          <w:rFonts w:ascii="Times New Roman" w:hAnsi="Times New Roman" w:cs="Times New Roman"/>
          <w:sz w:val="24"/>
          <w:szCs w:val="24"/>
        </w:rPr>
        <w:t>temperature</w:t>
      </w:r>
      <w:r w:rsidR="009939A1" w:rsidRPr="004919DD">
        <w:rPr>
          <w:rFonts w:ascii="Times New Roman" w:hAnsi="Times New Roman" w:cs="Times New Roman"/>
          <w:sz w:val="24"/>
          <w:szCs w:val="24"/>
        </w:rPr>
        <w:t xml:space="preserve"> of </w:t>
      </w:r>
      <w:r w:rsidR="00A825CA" w:rsidRPr="004919DD">
        <w:rPr>
          <w:rFonts w:ascii="Times New Roman" w:hAnsi="Times New Roman" w:cs="Times New Roman"/>
          <w:sz w:val="24"/>
          <w:szCs w:val="24"/>
        </w:rPr>
        <w:t>900 0C</w:t>
      </w:r>
      <w:r w:rsidR="009939A1" w:rsidRPr="004919DD">
        <w:rPr>
          <w:rFonts w:ascii="Times New Roman" w:hAnsi="Times New Roman" w:cs="Times New Roman"/>
          <w:sz w:val="24"/>
          <w:szCs w:val="24"/>
        </w:rPr>
        <w:t xml:space="preserve">   in th</w:t>
      </w:r>
      <w:r w:rsidR="00A825CA" w:rsidRPr="004919DD">
        <w:rPr>
          <w:rFonts w:ascii="Times New Roman" w:hAnsi="Times New Roman" w:cs="Times New Roman"/>
          <w:sz w:val="24"/>
          <w:szCs w:val="24"/>
        </w:rPr>
        <w:t>is study is higher than the 600</w:t>
      </w:r>
      <w:r w:rsidR="009939A1" w:rsidRPr="004919DD">
        <w:rPr>
          <w:rFonts w:ascii="Times New Roman" w:hAnsi="Times New Roman" w:cs="Times New Roman"/>
          <w:sz w:val="24"/>
          <w:szCs w:val="24"/>
        </w:rPr>
        <w:t xml:space="preserve"> </w:t>
      </w:r>
      <w:r w:rsidR="009939A1" w:rsidRPr="004919DD">
        <w:rPr>
          <w:rFonts w:ascii="Times New Roman" w:hAnsi="Times New Roman" w:cs="Times New Roman"/>
          <w:sz w:val="24"/>
          <w:szCs w:val="24"/>
          <w:vertAlign w:val="superscript"/>
        </w:rPr>
        <w:t>0</w:t>
      </w:r>
      <w:r w:rsidR="00A825CA" w:rsidRPr="004919DD">
        <w:rPr>
          <w:rFonts w:ascii="Times New Roman" w:hAnsi="Times New Roman" w:cs="Times New Roman"/>
          <w:sz w:val="24"/>
          <w:szCs w:val="24"/>
        </w:rPr>
        <w:t>C</w:t>
      </w:r>
      <w:r w:rsidR="009939A1" w:rsidRPr="004919DD">
        <w:rPr>
          <w:rFonts w:ascii="Times New Roman" w:hAnsi="Times New Roman" w:cs="Times New Roman"/>
          <w:sz w:val="24"/>
          <w:szCs w:val="24"/>
        </w:rPr>
        <w:t xml:space="preserve"> reported by </w:t>
      </w:r>
      <w:r w:rsidR="00ED0399">
        <w:rPr>
          <w:rFonts w:ascii="Times New Roman" w:hAnsi="Times New Roman" w:cs="Times New Roman"/>
          <w:sz w:val="24"/>
          <w:szCs w:val="24"/>
        </w:rPr>
        <w:t xml:space="preserve">Wang et al. (2018). </w:t>
      </w:r>
    </w:p>
    <w:p w:rsidR="0041768A" w:rsidRPr="00457893" w:rsidRDefault="0041768A" w:rsidP="0046768D">
      <w:pPr>
        <w:spacing w:line="360" w:lineRule="auto"/>
        <w:jc w:val="center"/>
        <w:rPr>
          <w:rFonts w:ascii="Times New Roman" w:hAnsi="Times New Roman" w:cs="Times New Roman"/>
          <w:sz w:val="20"/>
          <w:szCs w:val="20"/>
        </w:rPr>
      </w:pPr>
      <w:r w:rsidRPr="00457893">
        <w:rPr>
          <w:rFonts w:ascii="Times New Roman" w:hAnsi="Times New Roman" w:cs="Times New Roman"/>
          <w:noProof/>
          <w:sz w:val="20"/>
          <w:szCs w:val="20"/>
        </w:rPr>
        <w:drawing>
          <wp:inline distT="0" distB="0" distL="0" distR="0" wp14:anchorId="6CF58B7D" wp14:editId="22F51A05">
            <wp:extent cx="4166235" cy="2657475"/>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66235" cy="2657475"/>
                    </a:xfrm>
                    <a:prstGeom prst="rect">
                      <a:avLst/>
                    </a:prstGeom>
                    <a:noFill/>
                    <a:ln>
                      <a:noFill/>
                    </a:ln>
                  </pic:spPr>
                </pic:pic>
              </a:graphicData>
            </a:graphic>
          </wp:inline>
        </w:drawing>
      </w:r>
    </w:p>
    <w:p w:rsidR="00BC4D3D" w:rsidRDefault="00ED0399" w:rsidP="0046768D">
      <w:pPr>
        <w:spacing w:line="360" w:lineRule="auto"/>
        <w:jc w:val="center"/>
        <w:rPr>
          <w:rFonts w:ascii="Times New Roman" w:hAnsi="Times New Roman" w:cs="Times New Roman"/>
          <w:sz w:val="20"/>
          <w:szCs w:val="20"/>
        </w:rPr>
      </w:pPr>
      <w:r>
        <w:rPr>
          <w:rFonts w:ascii="Times New Roman" w:hAnsi="Times New Roman" w:cs="Times New Roman"/>
          <w:sz w:val="20"/>
          <w:szCs w:val="20"/>
        </w:rPr>
        <w:t>Figure 8</w:t>
      </w:r>
      <w:r w:rsidR="0046768D">
        <w:rPr>
          <w:rFonts w:ascii="Times New Roman" w:hAnsi="Times New Roman" w:cs="Times New Roman"/>
          <w:sz w:val="20"/>
          <w:szCs w:val="20"/>
        </w:rPr>
        <w:t>: M</w:t>
      </w:r>
      <w:r w:rsidR="00183B92">
        <w:rPr>
          <w:rFonts w:ascii="Times New Roman" w:hAnsi="Times New Roman" w:cs="Times New Roman"/>
          <w:sz w:val="20"/>
          <w:szCs w:val="20"/>
        </w:rPr>
        <w:t xml:space="preserve">ass retained against exposure temperature of </w:t>
      </w:r>
      <w:r w:rsidR="004F4550">
        <w:rPr>
          <w:rFonts w:ascii="Times New Roman" w:hAnsi="Times New Roman" w:cs="Times New Roman"/>
          <w:sz w:val="20"/>
          <w:szCs w:val="20"/>
        </w:rPr>
        <w:t>cassava</w:t>
      </w:r>
      <w:r w:rsidR="00183B92">
        <w:rPr>
          <w:rFonts w:ascii="Times New Roman" w:hAnsi="Times New Roman" w:cs="Times New Roman"/>
          <w:sz w:val="20"/>
          <w:szCs w:val="20"/>
        </w:rPr>
        <w:t xml:space="preserve"> starch film</w:t>
      </w:r>
    </w:p>
    <w:p w:rsidR="0046768D" w:rsidRPr="00457893" w:rsidRDefault="0046768D" w:rsidP="0046768D">
      <w:pPr>
        <w:spacing w:line="360" w:lineRule="auto"/>
        <w:jc w:val="both"/>
        <w:rPr>
          <w:rFonts w:ascii="Times New Roman" w:hAnsi="Times New Roman" w:cs="Times New Roman"/>
          <w:sz w:val="20"/>
          <w:szCs w:val="20"/>
        </w:rPr>
      </w:pPr>
      <w:r>
        <w:rPr>
          <w:rFonts w:ascii="Times New Roman" w:hAnsi="Times New Roman" w:cs="Times New Roman"/>
          <w:sz w:val="24"/>
          <w:szCs w:val="24"/>
        </w:rPr>
        <w:lastRenderedPageBreak/>
        <w:t>Figure 9</w:t>
      </w:r>
      <w:r w:rsidRPr="004919DD">
        <w:rPr>
          <w:rFonts w:ascii="Times New Roman" w:hAnsi="Times New Roman" w:cs="Times New Roman"/>
          <w:sz w:val="24"/>
          <w:szCs w:val="24"/>
        </w:rPr>
        <w:t xml:space="preserve"> present</w:t>
      </w:r>
      <w:r>
        <w:rPr>
          <w:rFonts w:ascii="Times New Roman" w:hAnsi="Times New Roman" w:cs="Times New Roman"/>
          <w:sz w:val="24"/>
          <w:szCs w:val="24"/>
        </w:rPr>
        <w:t>s</w:t>
      </w:r>
      <w:r w:rsidRPr="004919DD">
        <w:rPr>
          <w:rFonts w:ascii="Times New Roman" w:hAnsi="Times New Roman" w:cs="Times New Roman"/>
          <w:sz w:val="24"/>
          <w:szCs w:val="24"/>
        </w:rPr>
        <w:t xml:space="preserve"> the DTG plots which provide information on the maximum weight loss rate in relation to the peak temperature (T</w:t>
      </w:r>
      <w:r w:rsidRPr="004919DD">
        <w:rPr>
          <w:rFonts w:ascii="Times New Roman" w:hAnsi="Times New Roman" w:cs="Times New Roman"/>
          <w:sz w:val="24"/>
          <w:szCs w:val="24"/>
          <w:vertAlign w:val="subscript"/>
        </w:rPr>
        <w:t>P</w:t>
      </w:r>
      <w:r w:rsidRPr="004919DD">
        <w:rPr>
          <w:rFonts w:ascii="Times New Roman" w:hAnsi="Times New Roman" w:cs="Times New Roman"/>
          <w:sz w:val="24"/>
          <w:szCs w:val="24"/>
        </w:rPr>
        <w:t>). The T</w:t>
      </w:r>
      <w:r w:rsidRPr="004919DD">
        <w:rPr>
          <w:rFonts w:ascii="Times New Roman" w:hAnsi="Times New Roman" w:cs="Times New Roman"/>
          <w:sz w:val="24"/>
          <w:szCs w:val="24"/>
          <w:vertAlign w:val="subscript"/>
        </w:rPr>
        <w:t>p</w:t>
      </w:r>
      <w:r w:rsidRPr="004919DD">
        <w:rPr>
          <w:rFonts w:ascii="Times New Roman" w:hAnsi="Times New Roman" w:cs="Times New Roman"/>
          <w:sz w:val="24"/>
          <w:szCs w:val="24"/>
        </w:rPr>
        <w:t xml:space="preserve"> of the uncross-linked starch film in this is 374.13 </w:t>
      </w:r>
      <w:r w:rsidRPr="004919DD">
        <w:rPr>
          <w:rFonts w:ascii="Times New Roman" w:hAnsi="Times New Roman" w:cs="Times New Roman"/>
          <w:sz w:val="24"/>
          <w:szCs w:val="24"/>
          <w:vertAlign w:val="superscript"/>
        </w:rPr>
        <w:t>o</w:t>
      </w:r>
      <w:r w:rsidRPr="004919DD">
        <w:rPr>
          <w:rFonts w:ascii="Times New Roman" w:hAnsi="Times New Roman" w:cs="Times New Roman"/>
          <w:sz w:val="24"/>
          <w:szCs w:val="24"/>
        </w:rPr>
        <w:t xml:space="preserve">C while that of the cross-linked samples are 385.51, 420.75, 324.42 and 385.32 </w:t>
      </w:r>
      <w:r w:rsidRPr="004919DD">
        <w:rPr>
          <w:rFonts w:ascii="Times New Roman" w:hAnsi="Times New Roman" w:cs="Times New Roman"/>
          <w:sz w:val="24"/>
          <w:szCs w:val="24"/>
          <w:vertAlign w:val="superscript"/>
        </w:rPr>
        <w:t>o</w:t>
      </w:r>
      <w:r w:rsidRPr="004919DD">
        <w:rPr>
          <w:rFonts w:ascii="Times New Roman" w:hAnsi="Times New Roman" w:cs="Times New Roman"/>
          <w:sz w:val="24"/>
          <w:szCs w:val="24"/>
        </w:rPr>
        <w:t xml:space="preserve">C respectively. In </w:t>
      </w:r>
      <w:r>
        <w:rPr>
          <w:rFonts w:ascii="Times New Roman" w:hAnsi="Times New Roman" w:cs="Times New Roman"/>
          <w:sz w:val="24"/>
          <w:szCs w:val="24"/>
        </w:rPr>
        <w:t>contras</w:t>
      </w:r>
      <w:r w:rsidRPr="004919DD">
        <w:rPr>
          <w:rFonts w:ascii="Times New Roman" w:hAnsi="Times New Roman" w:cs="Times New Roman"/>
          <w:sz w:val="24"/>
          <w:szCs w:val="24"/>
        </w:rPr>
        <w:t xml:space="preserve">t, it shows that the decomposition of uncross-linked starch film occurs before samples 2, 3 and 5. This implies </w:t>
      </w:r>
      <w:r>
        <w:rPr>
          <w:rFonts w:ascii="Times New Roman" w:hAnsi="Times New Roman" w:cs="Times New Roman"/>
          <w:sz w:val="24"/>
          <w:szCs w:val="24"/>
        </w:rPr>
        <w:t>that</w:t>
      </w:r>
      <w:r w:rsidRPr="004919DD">
        <w:rPr>
          <w:rFonts w:ascii="Times New Roman" w:hAnsi="Times New Roman" w:cs="Times New Roman"/>
          <w:sz w:val="24"/>
          <w:szCs w:val="24"/>
        </w:rPr>
        <w:t xml:space="preserve"> b</w:t>
      </w:r>
      <w:r>
        <w:rPr>
          <w:rFonts w:ascii="Times New Roman" w:hAnsi="Times New Roman" w:cs="Times New Roman"/>
          <w:sz w:val="24"/>
          <w:szCs w:val="24"/>
        </w:rPr>
        <w:t>leaching and cross-linking yields</w:t>
      </w:r>
      <w:r w:rsidRPr="004919DD">
        <w:rPr>
          <w:rFonts w:ascii="Times New Roman" w:hAnsi="Times New Roman" w:cs="Times New Roman"/>
          <w:sz w:val="24"/>
          <w:szCs w:val="24"/>
        </w:rPr>
        <w:t xml:space="preserve"> a better order</w:t>
      </w:r>
      <w:r>
        <w:rPr>
          <w:rFonts w:ascii="Times New Roman" w:hAnsi="Times New Roman" w:cs="Times New Roman"/>
          <w:sz w:val="24"/>
          <w:szCs w:val="24"/>
        </w:rPr>
        <w:t>ed structures of the starch,</w:t>
      </w:r>
      <w:r w:rsidRPr="004919DD">
        <w:rPr>
          <w:rFonts w:ascii="Times New Roman" w:hAnsi="Times New Roman" w:cs="Times New Roman"/>
          <w:sz w:val="24"/>
          <w:szCs w:val="24"/>
        </w:rPr>
        <w:t xml:space="preserve"> increasing </w:t>
      </w:r>
      <w:r>
        <w:rPr>
          <w:rFonts w:ascii="Times New Roman" w:hAnsi="Times New Roman" w:cs="Times New Roman"/>
          <w:sz w:val="24"/>
          <w:szCs w:val="24"/>
        </w:rPr>
        <w:t>its crystalinity and reducing rate of</w:t>
      </w:r>
      <w:r w:rsidRPr="004919DD">
        <w:rPr>
          <w:rFonts w:ascii="Times New Roman" w:hAnsi="Times New Roman" w:cs="Times New Roman"/>
          <w:sz w:val="24"/>
          <w:szCs w:val="24"/>
        </w:rPr>
        <w:t xml:space="preserve"> decomposition on heating. However the decomposition of the uncross-linked starch occurs after that of sample 4. This implies that b</w:t>
      </w:r>
      <w:r>
        <w:rPr>
          <w:rFonts w:ascii="Times New Roman" w:hAnsi="Times New Roman" w:cs="Times New Roman"/>
          <w:sz w:val="24"/>
          <w:szCs w:val="24"/>
        </w:rPr>
        <w:t>leaching and cross-linking led to a</w:t>
      </w:r>
      <w:r w:rsidRPr="004919DD">
        <w:rPr>
          <w:rFonts w:ascii="Times New Roman" w:hAnsi="Times New Roman" w:cs="Times New Roman"/>
          <w:sz w:val="24"/>
          <w:szCs w:val="24"/>
        </w:rPr>
        <w:t xml:space="preserve"> reaction </w:t>
      </w:r>
      <w:r>
        <w:rPr>
          <w:rFonts w:ascii="Times New Roman" w:hAnsi="Times New Roman" w:cs="Times New Roman"/>
          <w:sz w:val="24"/>
          <w:szCs w:val="24"/>
        </w:rPr>
        <w:t xml:space="preserve">that </w:t>
      </w:r>
      <w:r w:rsidRPr="004919DD">
        <w:rPr>
          <w:rFonts w:ascii="Times New Roman" w:hAnsi="Times New Roman" w:cs="Times New Roman"/>
          <w:sz w:val="24"/>
          <w:szCs w:val="24"/>
        </w:rPr>
        <w:t>caused destruction of order</w:t>
      </w:r>
      <w:r>
        <w:rPr>
          <w:rFonts w:ascii="Times New Roman" w:hAnsi="Times New Roman" w:cs="Times New Roman"/>
          <w:sz w:val="24"/>
          <w:szCs w:val="24"/>
        </w:rPr>
        <w:t xml:space="preserve"> of the</w:t>
      </w:r>
      <w:r w:rsidRPr="004919DD">
        <w:rPr>
          <w:rFonts w:ascii="Times New Roman" w:hAnsi="Times New Roman" w:cs="Times New Roman"/>
          <w:sz w:val="24"/>
          <w:szCs w:val="24"/>
        </w:rPr>
        <w:t xml:space="preserve"> starch structure, hence </w:t>
      </w:r>
      <w:r>
        <w:rPr>
          <w:rFonts w:ascii="Times New Roman" w:hAnsi="Times New Roman" w:cs="Times New Roman"/>
          <w:sz w:val="24"/>
          <w:szCs w:val="24"/>
        </w:rPr>
        <w:t>it readily decomposes with increase in temperature</w:t>
      </w:r>
      <w:r w:rsidRPr="004919DD">
        <w:rPr>
          <w:rFonts w:ascii="Times New Roman" w:hAnsi="Times New Roman" w:cs="Times New Roman"/>
          <w:sz w:val="24"/>
          <w:szCs w:val="24"/>
        </w:rPr>
        <w:t xml:space="preserve">. Wang et al. (2018) reported Tp of 306.1 </w:t>
      </w:r>
      <w:r w:rsidRPr="004919DD">
        <w:rPr>
          <w:rFonts w:ascii="Times New Roman" w:hAnsi="Times New Roman" w:cs="Times New Roman"/>
          <w:sz w:val="24"/>
          <w:szCs w:val="24"/>
          <w:vertAlign w:val="superscript"/>
        </w:rPr>
        <w:t>o</w:t>
      </w:r>
      <w:r w:rsidRPr="004919DD">
        <w:rPr>
          <w:rFonts w:ascii="Times New Roman" w:hAnsi="Times New Roman" w:cs="Times New Roman"/>
          <w:sz w:val="24"/>
          <w:szCs w:val="24"/>
        </w:rPr>
        <w:t xml:space="preserve">C for uncross-linked potato starch film and 265.6 to 275.7 </w:t>
      </w:r>
      <w:r w:rsidRPr="004919DD">
        <w:rPr>
          <w:rFonts w:ascii="Times New Roman" w:hAnsi="Times New Roman" w:cs="Times New Roman"/>
          <w:sz w:val="24"/>
          <w:szCs w:val="24"/>
          <w:vertAlign w:val="superscript"/>
        </w:rPr>
        <w:t>o</w:t>
      </w:r>
      <w:r w:rsidRPr="004919DD">
        <w:rPr>
          <w:rFonts w:ascii="Times New Roman" w:hAnsi="Times New Roman" w:cs="Times New Roman"/>
          <w:sz w:val="24"/>
          <w:szCs w:val="24"/>
        </w:rPr>
        <w:t>C for cross-linked potato starch film. This shows that in term</w:t>
      </w:r>
      <w:r>
        <w:rPr>
          <w:rFonts w:ascii="Times New Roman" w:hAnsi="Times New Roman" w:cs="Times New Roman"/>
          <w:sz w:val="24"/>
          <w:szCs w:val="24"/>
        </w:rPr>
        <w:t>s</w:t>
      </w:r>
      <w:r w:rsidRPr="004919DD">
        <w:rPr>
          <w:rFonts w:ascii="Times New Roman" w:hAnsi="Times New Roman" w:cs="Times New Roman"/>
          <w:sz w:val="24"/>
          <w:szCs w:val="24"/>
        </w:rPr>
        <w:t xml:space="preserve"> of thermal stability, cross-linked cassava starch film in this study has better performance.</w:t>
      </w:r>
    </w:p>
    <w:p w:rsidR="003B09F7" w:rsidRPr="00183B92" w:rsidRDefault="00562B8F" w:rsidP="0046768D">
      <w:pPr>
        <w:spacing w:line="360" w:lineRule="auto"/>
        <w:jc w:val="center"/>
        <w:rPr>
          <w:rFonts w:ascii="Times New Roman" w:hAnsi="Times New Roman" w:cs="Times New Roman"/>
          <w:sz w:val="20"/>
          <w:szCs w:val="20"/>
        </w:rPr>
      </w:pPr>
      <w:r w:rsidRPr="00457893">
        <w:rPr>
          <w:rFonts w:ascii="Times New Roman" w:hAnsi="Times New Roman" w:cs="Times New Roman"/>
          <w:noProof/>
          <w:sz w:val="20"/>
          <w:szCs w:val="20"/>
        </w:rPr>
        <w:drawing>
          <wp:inline distT="0" distB="0" distL="0" distR="0">
            <wp:extent cx="4166235" cy="3212465"/>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66235" cy="3212465"/>
                    </a:xfrm>
                    <a:prstGeom prst="rect">
                      <a:avLst/>
                    </a:prstGeom>
                    <a:noFill/>
                    <a:ln>
                      <a:noFill/>
                    </a:ln>
                  </pic:spPr>
                </pic:pic>
              </a:graphicData>
            </a:graphic>
          </wp:inline>
        </w:drawing>
      </w:r>
    </w:p>
    <w:p w:rsidR="003B09F7" w:rsidRPr="00457893" w:rsidRDefault="00ED0399" w:rsidP="0046768D">
      <w:pPr>
        <w:spacing w:line="360" w:lineRule="auto"/>
        <w:jc w:val="center"/>
        <w:rPr>
          <w:rFonts w:ascii="Times New Roman" w:hAnsi="Times New Roman" w:cs="Times New Roman"/>
          <w:b/>
          <w:sz w:val="20"/>
          <w:szCs w:val="20"/>
        </w:rPr>
      </w:pPr>
      <w:r>
        <w:rPr>
          <w:rFonts w:ascii="Times New Roman" w:hAnsi="Times New Roman" w:cs="Times New Roman"/>
          <w:b/>
          <w:sz w:val="20"/>
          <w:szCs w:val="20"/>
        </w:rPr>
        <w:t>Figure 9: Derivative weight loss against Peak Temperature</w:t>
      </w:r>
    </w:p>
    <w:p w:rsidR="009F3B49" w:rsidRPr="00DB7887" w:rsidRDefault="003B09F7" w:rsidP="00457893">
      <w:pPr>
        <w:spacing w:line="360" w:lineRule="auto"/>
        <w:jc w:val="both"/>
        <w:rPr>
          <w:rFonts w:ascii="Times New Roman" w:hAnsi="Times New Roman" w:cs="Times New Roman"/>
          <w:b/>
          <w:sz w:val="24"/>
          <w:szCs w:val="24"/>
        </w:rPr>
      </w:pPr>
      <w:r w:rsidRPr="00DB7887">
        <w:rPr>
          <w:rFonts w:ascii="Times New Roman" w:hAnsi="Times New Roman" w:cs="Times New Roman"/>
          <w:b/>
          <w:sz w:val="24"/>
          <w:szCs w:val="24"/>
        </w:rPr>
        <w:t>4.0</w:t>
      </w:r>
      <w:r w:rsidRPr="00DB7887">
        <w:rPr>
          <w:rFonts w:ascii="Times New Roman" w:hAnsi="Times New Roman" w:cs="Times New Roman"/>
          <w:b/>
          <w:sz w:val="24"/>
          <w:szCs w:val="24"/>
        </w:rPr>
        <w:tab/>
        <w:t>CONCLUSIONS</w:t>
      </w:r>
    </w:p>
    <w:p w:rsidR="003B09F7" w:rsidRPr="00DB7887" w:rsidRDefault="00F60359" w:rsidP="00457893">
      <w:pPr>
        <w:spacing w:line="360" w:lineRule="auto"/>
        <w:jc w:val="both"/>
        <w:rPr>
          <w:rFonts w:ascii="Times New Roman" w:hAnsi="Times New Roman" w:cs="Times New Roman"/>
          <w:sz w:val="24"/>
          <w:szCs w:val="24"/>
        </w:rPr>
      </w:pPr>
      <w:r w:rsidRPr="00DB7887">
        <w:rPr>
          <w:rFonts w:ascii="Times New Roman" w:hAnsi="Times New Roman" w:cs="Times New Roman"/>
          <w:sz w:val="24"/>
          <w:szCs w:val="24"/>
        </w:rPr>
        <w:t>Bleaching of c</w:t>
      </w:r>
      <w:r w:rsidR="0069385E" w:rsidRPr="00DB7887">
        <w:rPr>
          <w:rFonts w:ascii="Times New Roman" w:hAnsi="Times New Roman" w:cs="Times New Roman"/>
          <w:sz w:val="24"/>
          <w:szCs w:val="24"/>
        </w:rPr>
        <w:t>assava starch</w:t>
      </w:r>
      <w:r w:rsidRPr="00DB7887">
        <w:rPr>
          <w:rFonts w:ascii="Times New Roman" w:hAnsi="Times New Roman" w:cs="Times New Roman"/>
          <w:sz w:val="24"/>
          <w:szCs w:val="24"/>
        </w:rPr>
        <w:t xml:space="preserve"> with H</w:t>
      </w:r>
      <w:r w:rsidRPr="00DB7887">
        <w:rPr>
          <w:rFonts w:ascii="Times New Roman" w:hAnsi="Times New Roman" w:cs="Times New Roman"/>
          <w:sz w:val="24"/>
          <w:szCs w:val="24"/>
          <w:vertAlign w:val="subscript"/>
        </w:rPr>
        <w:t>2</w:t>
      </w:r>
      <w:r w:rsidRPr="00DB7887">
        <w:rPr>
          <w:rFonts w:ascii="Times New Roman" w:hAnsi="Times New Roman" w:cs="Times New Roman"/>
          <w:sz w:val="24"/>
          <w:szCs w:val="24"/>
        </w:rPr>
        <w:t>O</w:t>
      </w:r>
      <w:r w:rsidRPr="00DB7887">
        <w:rPr>
          <w:rFonts w:ascii="Times New Roman" w:hAnsi="Times New Roman" w:cs="Times New Roman"/>
          <w:sz w:val="24"/>
          <w:szCs w:val="24"/>
          <w:vertAlign w:val="subscript"/>
        </w:rPr>
        <w:t>2</w:t>
      </w:r>
      <w:r w:rsidRPr="00DB7887">
        <w:rPr>
          <w:rFonts w:ascii="Times New Roman" w:hAnsi="Times New Roman" w:cs="Times New Roman"/>
          <w:sz w:val="24"/>
          <w:szCs w:val="24"/>
        </w:rPr>
        <w:t xml:space="preserve"> </w:t>
      </w:r>
      <w:r w:rsidR="005A54F4" w:rsidRPr="00DB7887">
        <w:rPr>
          <w:rFonts w:ascii="Times New Roman" w:hAnsi="Times New Roman" w:cs="Times New Roman"/>
          <w:sz w:val="24"/>
          <w:szCs w:val="24"/>
        </w:rPr>
        <w:t>brought</w:t>
      </w:r>
      <w:r w:rsidRPr="00DB7887">
        <w:rPr>
          <w:rFonts w:ascii="Times New Roman" w:hAnsi="Times New Roman" w:cs="Times New Roman"/>
          <w:sz w:val="24"/>
          <w:szCs w:val="24"/>
        </w:rPr>
        <w:t xml:space="preserve"> about improvement on the transparency of the film. </w:t>
      </w:r>
      <w:r w:rsidR="00ED0399">
        <w:rPr>
          <w:rFonts w:ascii="Times New Roman" w:hAnsi="Times New Roman" w:cs="Times New Roman"/>
          <w:sz w:val="24"/>
          <w:szCs w:val="24"/>
        </w:rPr>
        <w:t>In this study,</w:t>
      </w:r>
      <w:r w:rsidR="00BA4F9D" w:rsidRPr="00DB7887">
        <w:rPr>
          <w:rFonts w:ascii="Times New Roman" w:hAnsi="Times New Roman" w:cs="Times New Roman"/>
          <w:sz w:val="24"/>
          <w:szCs w:val="24"/>
        </w:rPr>
        <w:t xml:space="preserve"> oxidized </w:t>
      </w:r>
      <w:r w:rsidR="00F13785" w:rsidRPr="00DB7887">
        <w:rPr>
          <w:rFonts w:ascii="Times New Roman" w:hAnsi="Times New Roman" w:cs="Times New Roman"/>
          <w:sz w:val="24"/>
          <w:szCs w:val="24"/>
        </w:rPr>
        <w:t>sucrose (poly</w:t>
      </w:r>
      <w:r w:rsidR="0069385E" w:rsidRPr="00DB7887">
        <w:rPr>
          <w:rFonts w:ascii="Times New Roman" w:hAnsi="Times New Roman" w:cs="Times New Roman"/>
          <w:sz w:val="24"/>
          <w:szCs w:val="24"/>
        </w:rPr>
        <w:t xml:space="preserve">aldehide) </w:t>
      </w:r>
      <w:r w:rsidR="00ED0399">
        <w:rPr>
          <w:rFonts w:ascii="Times New Roman" w:hAnsi="Times New Roman" w:cs="Times New Roman"/>
          <w:sz w:val="24"/>
          <w:szCs w:val="24"/>
        </w:rPr>
        <w:t xml:space="preserve">was adopted </w:t>
      </w:r>
      <w:r w:rsidR="0069385E" w:rsidRPr="00DB7887">
        <w:rPr>
          <w:rFonts w:ascii="Times New Roman" w:hAnsi="Times New Roman" w:cs="Times New Roman"/>
          <w:sz w:val="24"/>
          <w:szCs w:val="24"/>
        </w:rPr>
        <w:t>for cross-linking of bleached cassava starch</w:t>
      </w:r>
      <w:r w:rsidR="00D13118" w:rsidRPr="00DB7887">
        <w:rPr>
          <w:rFonts w:ascii="Times New Roman" w:hAnsi="Times New Roman" w:cs="Times New Roman"/>
          <w:sz w:val="24"/>
          <w:szCs w:val="24"/>
        </w:rPr>
        <w:t xml:space="preserve">. Both bleaching and oxidation of the starch occurred </w:t>
      </w:r>
      <w:r w:rsidR="0069385E" w:rsidRPr="00DB7887">
        <w:rPr>
          <w:rFonts w:ascii="Times New Roman" w:hAnsi="Times New Roman" w:cs="Times New Roman"/>
          <w:sz w:val="24"/>
          <w:szCs w:val="24"/>
        </w:rPr>
        <w:t xml:space="preserve">at different operating temperature, time </w:t>
      </w:r>
      <w:r w:rsidR="0069385E" w:rsidRPr="00DB7887">
        <w:rPr>
          <w:rFonts w:ascii="Times New Roman" w:hAnsi="Times New Roman" w:cs="Times New Roman"/>
          <w:sz w:val="24"/>
          <w:szCs w:val="24"/>
        </w:rPr>
        <w:lastRenderedPageBreak/>
        <w:t xml:space="preserve">and </w:t>
      </w:r>
      <w:r w:rsidRPr="00DB7887">
        <w:rPr>
          <w:rFonts w:ascii="Times New Roman" w:hAnsi="Times New Roman" w:cs="Times New Roman"/>
          <w:sz w:val="24"/>
          <w:szCs w:val="24"/>
        </w:rPr>
        <w:t>amount</w:t>
      </w:r>
      <w:r w:rsidR="005A54F4" w:rsidRPr="00DB7887">
        <w:rPr>
          <w:rFonts w:ascii="Times New Roman" w:hAnsi="Times New Roman" w:cs="Times New Roman"/>
          <w:sz w:val="24"/>
          <w:szCs w:val="24"/>
        </w:rPr>
        <w:t xml:space="preserve"> of</w:t>
      </w:r>
      <w:r w:rsidRPr="00DB7887">
        <w:rPr>
          <w:rFonts w:ascii="Times New Roman" w:hAnsi="Times New Roman" w:cs="Times New Roman"/>
          <w:sz w:val="24"/>
          <w:szCs w:val="24"/>
        </w:rPr>
        <w:t xml:space="preserve"> </w:t>
      </w:r>
      <w:r w:rsidR="0069385E" w:rsidRPr="00DB7887">
        <w:rPr>
          <w:rFonts w:ascii="Times New Roman" w:hAnsi="Times New Roman" w:cs="Times New Roman"/>
          <w:sz w:val="24"/>
          <w:szCs w:val="24"/>
        </w:rPr>
        <w:t>glycerol</w:t>
      </w:r>
      <w:r w:rsidR="00D13118" w:rsidRPr="00DB7887">
        <w:rPr>
          <w:rFonts w:ascii="Times New Roman" w:hAnsi="Times New Roman" w:cs="Times New Roman"/>
          <w:sz w:val="24"/>
          <w:szCs w:val="24"/>
        </w:rPr>
        <w:t xml:space="preserve"> </w:t>
      </w:r>
      <w:r w:rsidR="00644598" w:rsidRPr="00DB7887">
        <w:rPr>
          <w:rFonts w:ascii="Times New Roman" w:hAnsi="Times New Roman" w:cs="Times New Roman"/>
          <w:sz w:val="24"/>
          <w:szCs w:val="24"/>
        </w:rPr>
        <w:t xml:space="preserve">in order to produce bleached, oxidized cassava starch film. The </w:t>
      </w:r>
      <w:r w:rsidR="005A54F4" w:rsidRPr="00DB7887">
        <w:rPr>
          <w:rFonts w:ascii="Times New Roman" w:hAnsi="Times New Roman" w:cs="Times New Roman"/>
          <w:sz w:val="24"/>
          <w:szCs w:val="24"/>
        </w:rPr>
        <w:t xml:space="preserve">sample 3 </w:t>
      </w:r>
      <w:r w:rsidR="00644598" w:rsidRPr="00DB7887">
        <w:rPr>
          <w:rFonts w:ascii="Times New Roman" w:hAnsi="Times New Roman" w:cs="Times New Roman"/>
          <w:sz w:val="24"/>
          <w:szCs w:val="24"/>
        </w:rPr>
        <w:t xml:space="preserve">starch film synthesized at </w:t>
      </w:r>
      <w:r w:rsidR="00FA5C77" w:rsidRPr="00DB7887">
        <w:rPr>
          <w:rFonts w:ascii="Times New Roman" w:hAnsi="Times New Roman" w:cs="Times New Roman"/>
          <w:sz w:val="24"/>
          <w:szCs w:val="24"/>
        </w:rPr>
        <w:t xml:space="preserve">treatment temperature of 90 </w:t>
      </w:r>
      <w:r w:rsidR="00FA5C77" w:rsidRPr="00DB7887">
        <w:rPr>
          <w:rFonts w:ascii="Times New Roman" w:hAnsi="Times New Roman" w:cs="Times New Roman"/>
          <w:sz w:val="24"/>
          <w:szCs w:val="24"/>
          <w:vertAlign w:val="superscript"/>
        </w:rPr>
        <w:t>o</w:t>
      </w:r>
      <w:r w:rsidR="00FA5C77" w:rsidRPr="00DB7887">
        <w:rPr>
          <w:rFonts w:ascii="Times New Roman" w:hAnsi="Times New Roman" w:cs="Times New Roman"/>
          <w:sz w:val="24"/>
          <w:szCs w:val="24"/>
        </w:rPr>
        <w:t>C, in 10 Min</w:t>
      </w:r>
      <w:r w:rsidR="00D13118" w:rsidRPr="00DB7887">
        <w:rPr>
          <w:rFonts w:ascii="Times New Roman" w:hAnsi="Times New Roman" w:cs="Times New Roman"/>
          <w:sz w:val="24"/>
          <w:szCs w:val="24"/>
        </w:rPr>
        <w:t>s with 0</w:t>
      </w:r>
      <w:r w:rsidR="00ED0399">
        <w:rPr>
          <w:rFonts w:ascii="Times New Roman" w:hAnsi="Times New Roman" w:cs="Times New Roman"/>
          <w:sz w:val="24"/>
          <w:szCs w:val="24"/>
        </w:rPr>
        <w:t>.5 ml of glycerol gave the best</w:t>
      </w:r>
      <w:r w:rsidR="00D13118" w:rsidRPr="00DB7887">
        <w:rPr>
          <w:rFonts w:ascii="Times New Roman" w:hAnsi="Times New Roman" w:cs="Times New Roman"/>
          <w:sz w:val="24"/>
          <w:szCs w:val="24"/>
        </w:rPr>
        <w:t xml:space="preserve"> </w:t>
      </w:r>
      <w:r w:rsidR="00FA5C77" w:rsidRPr="00DB7887">
        <w:rPr>
          <w:rFonts w:ascii="Times New Roman" w:hAnsi="Times New Roman" w:cs="Times New Roman"/>
          <w:sz w:val="24"/>
          <w:szCs w:val="24"/>
        </w:rPr>
        <w:t>transparency</w:t>
      </w:r>
      <w:r w:rsidR="0069385E" w:rsidRPr="00DB7887">
        <w:rPr>
          <w:rFonts w:ascii="Times New Roman" w:hAnsi="Times New Roman" w:cs="Times New Roman"/>
          <w:sz w:val="24"/>
          <w:szCs w:val="24"/>
        </w:rPr>
        <w:t xml:space="preserve"> </w:t>
      </w:r>
      <w:r w:rsidR="00D13118" w:rsidRPr="00DB7887">
        <w:rPr>
          <w:rFonts w:ascii="Times New Roman" w:hAnsi="Times New Roman" w:cs="Times New Roman"/>
          <w:sz w:val="24"/>
          <w:szCs w:val="24"/>
        </w:rPr>
        <w:t xml:space="preserve">ranging from 96.9 % at </w:t>
      </w:r>
      <w:r w:rsidR="00ED0399">
        <w:rPr>
          <w:rFonts w:ascii="Times New Roman" w:hAnsi="Times New Roman" w:cs="Times New Roman"/>
          <w:sz w:val="24"/>
          <w:szCs w:val="24"/>
        </w:rPr>
        <w:t xml:space="preserve">0 hour water immersion </w:t>
      </w:r>
      <w:r w:rsidR="00D13118" w:rsidRPr="00DB7887">
        <w:rPr>
          <w:rFonts w:ascii="Times New Roman" w:hAnsi="Times New Roman" w:cs="Times New Roman"/>
          <w:sz w:val="24"/>
          <w:szCs w:val="24"/>
        </w:rPr>
        <w:t>to 88.2 % at 96 hours of continuous water immersion. The unbleached, unoxidized  starch film</w:t>
      </w:r>
      <w:r w:rsidR="00DA1CF6" w:rsidRPr="00DB7887">
        <w:rPr>
          <w:rFonts w:ascii="Times New Roman" w:hAnsi="Times New Roman" w:cs="Times New Roman"/>
          <w:sz w:val="24"/>
          <w:szCs w:val="24"/>
        </w:rPr>
        <w:t xml:space="preserve"> has poor transparency retention on prolong</w:t>
      </w:r>
      <w:r w:rsidR="00ED0399">
        <w:rPr>
          <w:rFonts w:ascii="Times New Roman" w:hAnsi="Times New Roman" w:cs="Times New Roman"/>
          <w:sz w:val="24"/>
          <w:szCs w:val="24"/>
        </w:rPr>
        <w:t>ed</w:t>
      </w:r>
      <w:r w:rsidR="00DA1CF6" w:rsidRPr="00DB7887">
        <w:rPr>
          <w:rFonts w:ascii="Times New Roman" w:hAnsi="Times New Roman" w:cs="Times New Roman"/>
          <w:sz w:val="24"/>
          <w:szCs w:val="24"/>
        </w:rPr>
        <w:t xml:space="preserve"> exposure to water</w:t>
      </w:r>
      <w:r w:rsidR="005A54F4" w:rsidRPr="00DB7887">
        <w:rPr>
          <w:rFonts w:ascii="Times New Roman" w:hAnsi="Times New Roman" w:cs="Times New Roman"/>
          <w:sz w:val="24"/>
          <w:szCs w:val="24"/>
        </w:rPr>
        <w:t xml:space="preserve"> as</w:t>
      </w:r>
      <w:r w:rsidR="00DA1CF6" w:rsidRPr="00DB7887">
        <w:rPr>
          <w:rFonts w:ascii="Times New Roman" w:hAnsi="Times New Roman" w:cs="Times New Roman"/>
          <w:sz w:val="24"/>
          <w:szCs w:val="24"/>
        </w:rPr>
        <w:t xml:space="preserve">  95.54 % </w:t>
      </w:r>
      <w:r w:rsidR="005A54F4" w:rsidRPr="00DB7887">
        <w:rPr>
          <w:rFonts w:ascii="Times New Roman" w:hAnsi="Times New Roman" w:cs="Times New Roman"/>
          <w:sz w:val="24"/>
          <w:szCs w:val="24"/>
        </w:rPr>
        <w:t>transparency</w:t>
      </w:r>
      <w:r w:rsidR="00DA1CF6" w:rsidRPr="00DB7887">
        <w:rPr>
          <w:rFonts w:ascii="Times New Roman" w:hAnsi="Times New Roman" w:cs="Times New Roman"/>
          <w:sz w:val="24"/>
          <w:szCs w:val="24"/>
        </w:rPr>
        <w:t xml:space="preserve"> was recorded at zero hour water immersion,  76.82 % transparency at 24 hours water exposure while further water exposure results into significant degradation of the film</w:t>
      </w:r>
      <w:r w:rsidR="00ED0399">
        <w:rPr>
          <w:rFonts w:ascii="Times New Roman" w:hAnsi="Times New Roman" w:cs="Times New Roman"/>
          <w:sz w:val="24"/>
          <w:szCs w:val="24"/>
        </w:rPr>
        <w:t>.</w:t>
      </w:r>
    </w:p>
    <w:p w:rsidR="00B01A54" w:rsidRPr="00DB7887" w:rsidRDefault="00B01A54" w:rsidP="00457893">
      <w:pPr>
        <w:spacing w:line="360" w:lineRule="auto"/>
        <w:jc w:val="both"/>
        <w:rPr>
          <w:rFonts w:ascii="Times New Roman" w:hAnsi="Times New Roman" w:cs="Times New Roman"/>
          <w:sz w:val="24"/>
          <w:szCs w:val="24"/>
        </w:rPr>
      </w:pPr>
      <w:r w:rsidRPr="00DB7887">
        <w:rPr>
          <w:rFonts w:ascii="Times New Roman" w:hAnsi="Times New Roman" w:cs="Times New Roman"/>
          <w:sz w:val="24"/>
          <w:szCs w:val="24"/>
        </w:rPr>
        <w:t>The unblea</w:t>
      </w:r>
      <w:r w:rsidR="00ED0399">
        <w:rPr>
          <w:rFonts w:ascii="Times New Roman" w:hAnsi="Times New Roman" w:cs="Times New Roman"/>
          <w:sz w:val="24"/>
          <w:szCs w:val="24"/>
        </w:rPr>
        <w:t>ched, unoxidized starch film showed</w:t>
      </w:r>
      <w:r w:rsidRPr="00DB7887">
        <w:rPr>
          <w:rFonts w:ascii="Times New Roman" w:hAnsi="Times New Roman" w:cs="Times New Roman"/>
          <w:sz w:val="24"/>
          <w:szCs w:val="24"/>
        </w:rPr>
        <w:t xml:space="preserve"> poor weight retention</w:t>
      </w:r>
      <w:r w:rsidR="00C06F0B" w:rsidRPr="00DB7887">
        <w:rPr>
          <w:rFonts w:ascii="Times New Roman" w:hAnsi="Times New Roman" w:cs="Times New Roman"/>
          <w:sz w:val="24"/>
          <w:szCs w:val="24"/>
        </w:rPr>
        <w:t xml:space="preserve"> on prolong</w:t>
      </w:r>
      <w:r w:rsidR="00ED0399">
        <w:rPr>
          <w:rFonts w:ascii="Times New Roman" w:hAnsi="Times New Roman" w:cs="Times New Roman"/>
          <w:sz w:val="24"/>
          <w:szCs w:val="24"/>
        </w:rPr>
        <w:t>ed</w:t>
      </w:r>
      <w:r w:rsidR="00C06F0B" w:rsidRPr="00DB7887">
        <w:rPr>
          <w:rFonts w:ascii="Times New Roman" w:hAnsi="Times New Roman" w:cs="Times New Roman"/>
          <w:sz w:val="24"/>
          <w:szCs w:val="24"/>
        </w:rPr>
        <w:t xml:space="preserve"> immers</w:t>
      </w:r>
      <w:r w:rsidR="00BF1508">
        <w:rPr>
          <w:rFonts w:ascii="Times New Roman" w:hAnsi="Times New Roman" w:cs="Times New Roman"/>
          <w:sz w:val="24"/>
          <w:szCs w:val="24"/>
        </w:rPr>
        <w:t>ion in water. 4.38 % weight loss</w:t>
      </w:r>
      <w:r w:rsidR="00C06F0B" w:rsidRPr="00DB7887">
        <w:rPr>
          <w:rFonts w:ascii="Times New Roman" w:hAnsi="Times New Roman" w:cs="Times New Roman"/>
          <w:sz w:val="24"/>
          <w:szCs w:val="24"/>
        </w:rPr>
        <w:t xml:space="preserve"> was recorded at 24 hours water immersion after which significant </w:t>
      </w:r>
      <w:r w:rsidR="00BF1508" w:rsidRPr="00DB7887">
        <w:rPr>
          <w:rFonts w:ascii="Times New Roman" w:hAnsi="Times New Roman" w:cs="Times New Roman"/>
          <w:sz w:val="24"/>
          <w:szCs w:val="24"/>
        </w:rPr>
        <w:t>degradation</w:t>
      </w:r>
      <w:r w:rsidR="00C06F0B" w:rsidRPr="00DB7887">
        <w:rPr>
          <w:rFonts w:ascii="Times New Roman" w:hAnsi="Times New Roman" w:cs="Times New Roman"/>
          <w:sz w:val="24"/>
          <w:szCs w:val="24"/>
        </w:rPr>
        <w:t xml:space="preserve"> set in. </w:t>
      </w:r>
      <w:r w:rsidR="005C3DDB" w:rsidRPr="00DB7887">
        <w:rPr>
          <w:rFonts w:ascii="Times New Roman" w:hAnsi="Times New Roman" w:cs="Times New Roman"/>
          <w:sz w:val="24"/>
          <w:szCs w:val="24"/>
        </w:rPr>
        <w:t>Sample 3 has the bes</w:t>
      </w:r>
      <w:r w:rsidR="00A15AF3" w:rsidRPr="00DB7887">
        <w:rPr>
          <w:rFonts w:ascii="Times New Roman" w:hAnsi="Times New Roman" w:cs="Times New Roman"/>
          <w:sz w:val="24"/>
          <w:szCs w:val="24"/>
        </w:rPr>
        <w:t xml:space="preserve">t water stability with minimum </w:t>
      </w:r>
      <w:r w:rsidR="005C3DDB" w:rsidRPr="00DB7887">
        <w:rPr>
          <w:rFonts w:ascii="Times New Roman" w:hAnsi="Times New Roman" w:cs="Times New Roman"/>
          <w:sz w:val="24"/>
          <w:szCs w:val="24"/>
        </w:rPr>
        <w:t xml:space="preserve">weight </w:t>
      </w:r>
      <w:r w:rsidR="00A15AF3" w:rsidRPr="00DB7887">
        <w:rPr>
          <w:rFonts w:ascii="Times New Roman" w:hAnsi="Times New Roman" w:cs="Times New Roman"/>
          <w:sz w:val="24"/>
          <w:szCs w:val="24"/>
        </w:rPr>
        <w:t>loss</w:t>
      </w:r>
      <w:r w:rsidR="005C3DDB" w:rsidRPr="00DB7887">
        <w:rPr>
          <w:rFonts w:ascii="Times New Roman" w:hAnsi="Times New Roman" w:cs="Times New Roman"/>
          <w:sz w:val="24"/>
          <w:szCs w:val="24"/>
        </w:rPr>
        <w:t xml:space="preserve"> of 14.38 % at 24 hours in water immersion and 52.05 % at 96 hours water immersion. The bleached, cross-linked cassava starch film of sample 3 in this study has the best thermal stability with Tp of 420.75 </w:t>
      </w:r>
      <w:r w:rsidR="005C3DDB" w:rsidRPr="00DB7887">
        <w:rPr>
          <w:rFonts w:ascii="Times New Roman" w:hAnsi="Times New Roman" w:cs="Times New Roman"/>
          <w:sz w:val="24"/>
          <w:szCs w:val="24"/>
          <w:vertAlign w:val="superscript"/>
        </w:rPr>
        <w:t>o</w:t>
      </w:r>
      <w:r w:rsidR="005C3DDB" w:rsidRPr="00DB7887">
        <w:rPr>
          <w:rFonts w:ascii="Times New Roman" w:hAnsi="Times New Roman" w:cs="Times New Roman"/>
          <w:sz w:val="24"/>
          <w:szCs w:val="24"/>
        </w:rPr>
        <w:t>C</w:t>
      </w:r>
      <w:r w:rsidR="00A15AF3" w:rsidRPr="00DB7887">
        <w:rPr>
          <w:rFonts w:ascii="Times New Roman" w:hAnsi="Times New Roman" w:cs="Times New Roman"/>
          <w:sz w:val="24"/>
          <w:szCs w:val="24"/>
        </w:rPr>
        <w:t xml:space="preserve"> while unbleached, unoxidized cassava starch film has lower thermal stability with 374.13 </w:t>
      </w:r>
      <w:r w:rsidR="00A15AF3" w:rsidRPr="00DB7887">
        <w:rPr>
          <w:rFonts w:ascii="Times New Roman" w:hAnsi="Times New Roman" w:cs="Times New Roman"/>
          <w:sz w:val="24"/>
          <w:szCs w:val="24"/>
          <w:vertAlign w:val="superscript"/>
        </w:rPr>
        <w:t>o</w:t>
      </w:r>
      <w:r w:rsidR="00A15AF3" w:rsidRPr="00DB7887">
        <w:rPr>
          <w:rFonts w:ascii="Times New Roman" w:hAnsi="Times New Roman" w:cs="Times New Roman"/>
          <w:sz w:val="24"/>
          <w:szCs w:val="24"/>
        </w:rPr>
        <w:t>C.</w:t>
      </w:r>
      <w:r w:rsidR="005C3DDB" w:rsidRPr="00DB7887">
        <w:rPr>
          <w:rFonts w:ascii="Times New Roman" w:hAnsi="Times New Roman" w:cs="Times New Roman"/>
          <w:sz w:val="24"/>
          <w:szCs w:val="24"/>
        </w:rPr>
        <w:t xml:space="preserve">   </w:t>
      </w:r>
      <w:r w:rsidR="00C06F0B" w:rsidRPr="00DB7887">
        <w:rPr>
          <w:rFonts w:ascii="Times New Roman" w:hAnsi="Times New Roman" w:cs="Times New Roman"/>
          <w:sz w:val="24"/>
          <w:szCs w:val="24"/>
        </w:rPr>
        <w:t xml:space="preserve"> </w:t>
      </w:r>
    </w:p>
    <w:p w:rsidR="003B09F7" w:rsidRPr="00DB7887" w:rsidRDefault="003B09F7" w:rsidP="00457893">
      <w:pPr>
        <w:spacing w:line="360" w:lineRule="auto"/>
        <w:jc w:val="both"/>
        <w:rPr>
          <w:rFonts w:ascii="Times New Roman" w:hAnsi="Times New Roman" w:cs="Times New Roman"/>
          <w:b/>
          <w:sz w:val="24"/>
          <w:szCs w:val="24"/>
        </w:rPr>
      </w:pPr>
    </w:p>
    <w:p w:rsidR="009F3B49" w:rsidRPr="00DB7887" w:rsidRDefault="003B09F7" w:rsidP="00457893">
      <w:pPr>
        <w:spacing w:line="360" w:lineRule="auto"/>
        <w:jc w:val="both"/>
        <w:rPr>
          <w:rFonts w:ascii="Times New Roman" w:hAnsi="Times New Roman" w:cs="Times New Roman"/>
          <w:b/>
          <w:sz w:val="24"/>
          <w:szCs w:val="24"/>
        </w:rPr>
      </w:pPr>
      <w:r w:rsidRPr="00DB7887">
        <w:rPr>
          <w:rFonts w:ascii="Times New Roman" w:hAnsi="Times New Roman" w:cs="Times New Roman"/>
          <w:b/>
          <w:sz w:val="24"/>
          <w:szCs w:val="24"/>
        </w:rPr>
        <w:t>5.0</w:t>
      </w:r>
      <w:r w:rsidRPr="00DB7887">
        <w:rPr>
          <w:rFonts w:ascii="Times New Roman" w:hAnsi="Times New Roman" w:cs="Times New Roman"/>
          <w:b/>
          <w:sz w:val="24"/>
          <w:szCs w:val="24"/>
        </w:rPr>
        <w:tab/>
        <w:t>REFERENCES</w:t>
      </w:r>
    </w:p>
    <w:sdt>
      <w:sdtPr>
        <w:rPr>
          <w:rFonts w:ascii="Times New Roman" w:eastAsiaTheme="minorHAnsi" w:hAnsi="Times New Roman" w:cs="Times New Roman"/>
          <w:color w:val="auto"/>
          <w:sz w:val="24"/>
          <w:szCs w:val="24"/>
        </w:rPr>
        <w:id w:val="-625308312"/>
        <w:docPartObj>
          <w:docPartGallery w:val="Bibliographies"/>
          <w:docPartUnique/>
        </w:docPartObj>
      </w:sdtPr>
      <w:sdtEndPr/>
      <w:sdtContent>
        <w:p w:rsidR="003B09F7" w:rsidRPr="00DB7887" w:rsidRDefault="003B09F7" w:rsidP="00457893">
          <w:pPr>
            <w:pStyle w:val="Heading1"/>
            <w:spacing w:line="360" w:lineRule="auto"/>
            <w:rPr>
              <w:rFonts w:ascii="Times New Roman" w:hAnsi="Times New Roman" w:cs="Times New Roman"/>
              <w:sz w:val="24"/>
              <w:szCs w:val="24"/>
            </w:rPr>
          </w:pPr>
        </w:p>
        <w:sdt>
          <w:sdtPr>
            <w:rPr>
              <w:rFonts w:ascii="Times New Roman" w:hAnsi="Times New Roman" w:cs="Times New Roman"/>
              <w:sz w:val="24"/>
              <w:szCs w:val="24"/>
            </w:rPr>
            <w:id w:val="-573587230"/>
            <w:bibliography/>
          </w:sdtPr>
          <w:sdtEndPr/>
          <w:sdtContent>
            <w:p w:rsidR="0046768D" w:rsidRPr="0046768D" w:rsidRDefault="003B09F7" w:rsidP="0046768D">
              <w:pPr>
                <w:pStyle w:val="Bibliography"/>
                <w:ind w:left="720" w:hanging="720"/>
                <w:jc w:val="both"/>
                <w:rPr>
                  <w:rFonts w:ascii="Times New Roman" w:hAnsi="Times New Roman" w:cs="Times New Roman"/>
                  <w:noProof/>
                  <w:sz w:val="24"/>
                  <w:szCs w:val="24"/>
                </w:rPr>
              </w:pPr>
              <w:r w:rsidRPr="0046768D">
                <w:rPr>
                  <w:rFonts w:ascii="Times New Roman" w:hAnsi="Times New Roman" w:cs="Times New Roman"/>
                  <w:sz w:val="24"/>
                  <w:szCs w:val="24"/>
                </w:rPr>
                <w:fldChar w:fldCharType="begin"/>
              </w:r>
              <w:r w:rsidRPr="0046768D">
                <w:rPr>
                  <w:rFonts w:ascii="Times New Roman" w:hAnsi="Times New Roman" w:cs="Times New Roman"/>
                  <w:sz w:val="24"/>
                  <w:szCs w:val="24"/>
                </w:rPr>
                <w:instrText xml:space="preserve"> BIBLIOGRAPHY </w:instrText>
              </w:r>
              <w:r w:rsidRPr="0046768D">
                <w:rPr>
                  <w:rFonts w:ascii="Times New Roman" w:hAnsi="Times New Roman" w:cs="Times New Roman"/>
                  <w:sz w:val="24"/>
                  <w:szCs w:val="24"/>
                </w:rPr>
                <w:fldChar w:fldCharType="separate"/>
              </w:r>
              <w:r w:rsidR="0046768D" w:rsidRPr="0046768D">
                <w:rPr>
                  <w:rFonts w:ascii="Times New Roman" w:hAnsi="Times New Roman" w:cs="Times New Roman"/>
                  <w:noProof/>
                </w:rPr>
                <w:t xml:space="preserve">Ali, A., &amp; Syed, S. R. (2009). An Overview of the Technology of Cross-linking of Starch for Non-food applications. </w:t>
              </w:r>
              <w:r w:rsidR="0046768D" w:rsidRPr="0046768D">
                <w:rPr>
                  <w:rFonts w:ascii="Times New Roman" w:hAnsi="Times New Roman" w:cs="Times New Roman"/>
                  <w:i/>
                  <w:iCs/>
                  <w:noProof/>
                </w:rPr>
                <w:t>Journal of Plastic Film and Sheeting, 25</w:t>
              </w:r>
              <w:r w:rsidR="0046768D" w:rsidRPr="0046768D">
                <w:rPr>
                  <w:rFonts w:ascii="Times New Roman" w:hAnsi="Times New Roman" w:cs="Times New Roman"/>
                  <w:noProof/>
                </w:rPr>
                <w:t>(1), 25-45.</w:t>
              </w:r>
            </w:p>
            <w:p w:rsidR="0046768D" w:rsidRPr="0046768D" w:rsidRDefault="0046768D" w:rsidP="0046768D">
              <w:pPr>
                <w:pStyle w:val="Bibliography"/>
                <w:ind w:left="720" w:hanging="720"/>
                <w:jc w:val="both"/>
                <w:rPr>
                  <w:rFonts w:ascii="Times New Roman" w:hAnsi="Times New Roman" w:cs="Times New Roman"/>
                  <w:noProof/>
                </w:rPr>
              </w:pPr>
              <w:r w:rsidRPr="0046768D">
                <w:rPr>
                  <w:rFonts w:ascii="Times New Roman" w:hAnsi="Times New Roman" w:cs="Times New Roman"/>
                  <w:noProof/>
                </w:rPr>
                <w:t xml:space="preserve">Brown, M. E. (2007). Introduction to Thermal Analysis: Techniques and Applications. In M. E. Brown, </w:t>
              </w:r>
              <w:r w:rsidRPr="0046768D">
                <w:rPr>
                  <w:rFonts w:ascii="Times New Roman" w:hAnsi="Times New Roman" w:cs="Times New Roman"/>
                  <w:i/>
                  <w:iCs/>
                  <w:noProof/>
                </w:rPr>
                <w:t>Introduction to Thermal Analysis: Techniques and Applications</w:t>
              </w:r>
              <w:r w:rsidRPr="0046768D">
                <w:rPr>
                  <w:rFonts w:ascii="Times New Roman" w:hAnsi="Times New Roman" w:cs="Times New Roman"/>
                  <w:noProof/>
                </w:rPr>
                <w:t xml:space="preserve"> (2nd ed.). Springer.</w:t>
              </w:r>
            </w:p>
            <w:p w:rsidR="0046768D" w:rsidRPr="0046768D" w:rsidRDefault="0046768D" w:rsidP="0046768D">
              <w:pPr>
                <w:pStyle w:val="Bibliography"/>
                <w:ind w:left="720" w:hanging="720"/>
                <w:jc w:val="both"/>
                <w:rPr>
                  <w:rFonts w:ascii="Times New Roman" w:hAnsi="Times New Roman" w:cs="Times New Roman"/>
                  <w:noProof/>
                </w:rPr>
              </w:pPr>
              <w:r w:rsidRPr="0046768D">
                <w:rPr>
                  <w:rFonts w:ascii="Times New Roman" w:hAnsi="Times New Roman" w:cs="Times New Roman"/>
                  <w:noProof/>
                </w:rPr>
                <w:t xml:space="preserve">Canisag, H. (2015). Bio-Crosslinking of Starch Films with Oxidized Sucrose. </w:t>
              </w:r>
              <w:r w:rsidRPr="0046768D">
                <w:rPr>
                  <w:rFonts w:ascii="Times New Roman" w:hAnsi="Times New Roman" w:cs="Times New Roman"/>
                  <w:i/>
                  <w:iCs/>
                  <w:noProof/>
                </w:rPr>
                <w:t>Textiles, Merchandising and Fashion Design: Dessertations, theses and student Research</w:t>
              </w:r>
              <w:r w:rsidRPr="0046768D">
                <w:rPr>
                  <w:rFonts w:ascii="Times New Roman" w:hAnsi="Times New Roman" w:cs="Times New Roman"/>
                  <w:noProof/>
                </w:rPr>
                <w:t>. Retrieved from http://digitalcommons.unl.edu/textilesdiss/6</w:t>
              </w:r>
            </w:p>
            <w:p w:rsidR="0046768D" w:rsidRPr="0046768D" w:rsidRDefault="0046768D" w:rsidP="0046768D">
              <w:pPr>
                <w:pStyle w:val="Bibliography"/>
                <w:ind w:left="720" w:hanging="720"/>
                <w:jc w:val="both"/>
                <w:rPr>
                  <w:rFonts w:ascii="Times New Roman" w:hAnsi="Times New Roman" w:cs="Times New Roman"/>
                  <w:noProof/>
                </w:rPr>
              </w:pPr>
              <w:r w:rsidRPr="0046768D">
                <w:rPr>
                  <w:rFonts w:ascii="Times New Roman" w:hAnsi="Times New Roman" w:cs="Times New Roman"/>
                  <w:noProof/>
                </w:rPr>
                <w:t xml:space="preserve">Di Stefano, F., Siriruttanapruk, S., McCoach, J., &amp; Sherwood Burge, P. (1999). Glutaraldehyde: An occupational Hazard in hospital settings. </w:t>
              </w:r>
              <w:r w:rsidRPr="0046768D">
                <w:rPr>
                  <w:rFonts w:ascii="Times New Roman" w:hAnsi="Times New Roman" w:cs="Times New Roman"/>
                  <w:i/>
                  <w:iCs/>
                  <w:noProof/>
                </w:rPr>
                <w:t>Allergy</w:t>
              </w:r>
              <w:r w:rsidRPr="0046768D">
                <w:rPr>
                  <w:rFonts w:ascii="Times New Roman" w:hAnsi="Times New Roman" w:cs="Times New Roman"/>
                  <w:noProof/>
                </w:rPr>
                <w:t>, 1105-1109.</w:t>
              </w:r>
            </w:p>
            <w:p w:rsidR="0046768D" w:rsidRPr="0046768D" w:rsidRDefault="0046768D" w:rsidP="0046768D">
              <w:pPr>
                <w:pStyle w:val="Bibliography"/>
                <w:ind w:left="720" w:hanging="720"/>
                <w:jc w:val="both"/>
                <w:rPr>
                  <w:rFonts w:ascii="Times New Roman" w:hAnsi="Times New Roman" w:cs="Times New Roman"/>
                  <w:noProof/>
                </w:rPr>
              </w:pPr>
              <w:r w:rsidRPr="0046768D">
                <w:rPr>
                  <w:rFonts w:ascii="Times New Roman" w:hAnsi="Times New Roman" w:cs="Times New Roman"/>
                  <w:noProof/>
                </w:rPr>
                <w:t xml:space="preserve">Monteiro, M., Oliveira, V., Santos, F., Neto, E. B., Silva, K., Silva, R., . . . Chiberio, A. (2017). Optimization of factors to obtain cassava starch films with improved mechanical properties. </w:t>
              </w:r>
              <w:r w:rsidRPr="0046768D">
                <w:rPr>
                  <w:rFonts w:ascii="Times New Roman" w:hAnsi="Times New Roman" w:cs="Times New Roman"/>
                  <w:i/>
                  <w:iCs/>
                  <w:noProof/>
                </w:rPr>
                <w:t>Journal of Physics: Conference series, 885</w:t>
              </w:r>
              <w:r w:rsidRPr="0046768D">
                <w:rPr>
                  <w:rFonts w:ascii="Times New Roman" w:hAnsi="Times New Roman" w:cs="Times New Roman"/>
                  <w:noProof/>
                </w:rPr>
                <w:t>.</w:t>
              </w:r>
            </w:p>
            <w:p w:rsidR="0046768D" w:rsidRPr="0046768D" w:rsidRDefault="0046768D" w:rsidP="0046768D">
              <w:pPr>
                <w:pStyle w:val="Bibliography"/>
                <w:ind w:left="720" w:hanging="720"/>
                <w:jc w:val="both"/>
                <w:rPr>
                  <w:rFonts w:ascii="Times New Roman" w:hAnsi="Times New Roman" w:cs="Times New Roman"/>
                  <w:noProof/>
                </w:rPr>
              </w:pPr>
              <w:r w:rsidRPr="0046768D">
                <w:rPr>
                  <w:rFonts w:ascii="Times New Roman" w:hAnsi="Times New Roman" w:cs="Times New Roman"/>
                  <w:noProof/>
                </w:rPr>
                <w:t xml:space="preserve">Moritiwon, O. J., Afolabi, E. A., Garba, M. U., &amp; Aboje, A. A. (2020). Experimental Investigation of fast Pyrolysis of Isoberlina doka-Derived Sawdust for Bio-Oil Production. </w:t>
              </w:r>
              <w:r w:rsidRPr="0046768D">
                <w:rPr>
                  <w:rFonts w:ascii="Times New Roman" w:hAnsi="Times New Roman" w:cs="Times New Roman"/>
                  <w:i/>
                  <w:iCs/>
                  <w:noProof/>
                </w:rPr>
                <w:t xml:space="preserve">Arabian Journal for Science and Engineering. </w:t>
              </w:r>
              <w:r w:rsidRPr="0046768D">
                <w:rPr>
                  <w:rFonts w:ascii="Times New Roman" w:hAnsi="Times New Roman" w:cs="Times New Roman"/>
                  <w:noProof/>
                </w:rPr>
                <w:t>, 37-45.</w:t>
              </w:r>
            </w:p>
            <w:p w:rsidR="0046768D" w:rsidRPr="0046768D" w:rsidRDefault="0046768D" w:rsidP="0046768D">
              <w:pPr>
                <w:pStyle w:val="Bibliography"/>
                <w:ind w:left="720" w:hanging="720"/>
                <w:jc w:val="both"/>
                <w:rPr>
                  <w:rFonts w:ascii="Times New Roman" w:hAnsi="Times New Roman" w:cs="Times New Roman"/>
                  <w:noProof/>
                </w:rPr>
              </w:pPr>
              <w:r w:rsidRPr="0046768D">
                <w:rPr>
                  <w:rFonts w:ascii="Times New Roman" w:hAnsi="Times New Roman" w:cs="Times New Roman"/>
                  <w:noProof/>
                </w:rPr>
                <w:t xml:space="preserve">Narendra, R., &amp; Yiqi, Y. (2010, February). Citric Acid Cross-linking of Starch Films. </w:t>
              </w:r>
              <w:r w:rsidRPr="0046768D">
                <w:rPr>
                  <w:rFonts w:ascii="Times New Roman" w:hAnsi="Times New Roman" w:cs="Times New Roman"/>
                  <w:i/>
                  <w:iCs/>
                  <w:noProof/>
                </w:rPr>
                <w:t>Food Chemistry, 118</w:t>
              </w:r>
              <w:r w:rsidRPr="0046768D">
                <w:rPr>
                  <w:rFonts w:ascii="Times New Roman" w:hAnsi="Times New Roman" w:cs="Times New Roman"/>
                  <w:noProof/>
                </w:rPr>
                <w:t>(3), 702-711. doi:10.1016/j.foodchem.2009.05.050</w:t>
              </w:r>
            </w:p>
            <w:p w:rsidR="0046768D" w:rsidRPr="0046768D" w:rsidRDefault="0046768D" w:rsidP="0046768D">
              <w:pPr>
                <w:pStyle w:val="Bibliography"/>
                <w:ind w:left="720" w:hanging="720"/>
                <w:jc w:val="both"/>
                <w:rPr>
                  <w:rFonts w:ascii="Times New Roman" w:hAnsi="Times New Roman" w:cs="Times New Roman"/>
                  <w:noProof/>
                </w:rPr>
              </w:pPr>
              <w:r w:rsidRPr="0046768D">
                <w:rPr>
                  <w:rFonts w:ascii="Times New Roman" w:hAnsi="Times New Roman" w:cs="Times New Roman"/>
                  <w:noProof/>
                </w:rPr>
                <w:lastRenderedPageBreak/>
                <w:t xml:space="preserve">Parra, D., Tadini, C., Ponce, P., &amp; Lugão, A. (2004). Mechanical Properties and Water vapour transmission in some blends of cassava starch edible films. </w:t>
              </w:r>
              <w:r w:rsidRPr="0046768D">
                <w:rPr>
                  <w:rFonts w:ascii="Times New Roman" w:hAnsi="Times New Roman" w:cs="Times New Roman"/>
                  <w:i/>
                  <w:iCs/>
                  <w:noProof/>
                </w:rPr>
                <w:t>Carbohydrate Polymers, 58</w:t>
              </w:r>
              <w:r w:rsidRPr="0046768D">
                <w:rPr>
                  <w:rFonts w:ascii="Times New Roman" w:hAnsi="Times New Roman" w:cs="Times New Roman"/>
                  <w:noProof/>
                </w:rPr>
                <w:t>(4), 475-481.</w:t>
              </w:r>
            </w:p>
            <w:p w:rsidR="0046768D" w:rsidRPr="0046768D" w:rsidRDefault="0046768D" w:rsidP="0046768D">
              <w:pPr>
                <w:pStyle w:val="Bibliography"/>
                <w:ind w:left="720" w:hanging="720"/>
                <w:jc w:val="both"/>
                <w:rPr>
                  <w:rFonts w:ascii="Times New Roman" w:hAnsi="Times New Roman" w:cs="Times New Roman"/>
                  <w:noProof/>
                </w:rPr>
              </w:pPr>
              <w:r w:rsidRPr="0046768D">
                <w:rPr>
                  <w:rFonts w:ascii="Times New Roman" w:hAnsi="Times New Roman" w:cs="Times New Roman"/>
                  <w:noProof/>
                </w:rPr>
                <w:t xml:space="preserve">Wang, P., Feng, S., Shang, W. T., Zia, U.-D., Lei, C., Asad, N., . . . Hanguo, X. (2018). Synthesis and Characterization of Corn starch crosslinked with oxidized sucrose. </w:t>
              </w:r>
              <w:r w:rsidRPr="0046768D">
                <w:rPr>
                  <w:rFonts w:ascii="Times New Roman" w:hAnsi="Times New Roman" w:cs="Times New Roman"/>
                  <w:i/>
                  <w:iCs/>
                  <w:noProof/>
                </w:rPr>
                <w:t>Starch Starke journal</w:t>
              </w:r>
              <w:r w:rsidRPr="0046768D">
                <w:rPr>
                  <w:rFonts w:ascii="Times New Roman" w:hAnsi="Times New Roman" w:cs="Times New Roman"/>
                  <w:noProof/>
                </w:rPr>
                <w:t>. doi:10.1002/star.201800152</w:t>
              </w:r>
            </w:p>
            <w:p w:rsidR="0046768D" w:rsidRPr="0046768D" w:rsidRDefault="0046768D" w:rsidP="0046768D">
              <w:pPr>
                <w:pStyle w:val="Bibliography"/>
                <w:ind w:left="720" w:hanging="720"/>
                <w:jc w:val="both"/>
                <w:rPr>
                  <w:rFonts w:ascii="Times New Roman" w:hAnsi="Times New Roman" w:cs="Times New Roman"/>
                  <w:noProof/>
                </w:rPr>
              </w:pPr>
              <w:r w:rsidRPr="0046768D">
                <w:rPr>
                  <w:rFonts w:ascii="Times New Roman" w:hAnsi="Times New Roman" w:cs="Times New Roman"/>
                  <w:noProof/>
                </w:rPr>
                <w:t xml:space="preserve">Yang, Y., Wang, L., &amp; Li, S. (1996). Formaldehyde-free Zein fiber preparation and investigation. </w:t>
              </w:r>
              <w:r w:rsidRPr="0046768D">
                <w:rPr>
                  <w:rFonts w:ascii="Times New Roman" w:hAnsi="Times New Roman" w:cs="Times New Roman"/>
                  <w:i/>
                  <w:iCs/>
                  <w:noProof/>
                </w:rPr>
                <w:t>J. Appl. Polym. Sci., 59</w:t>
              </w:r>
              <w:r w:rsidRPr="0046768D">
                <w:rPr>
                  <w:rFonts w:ascii="Times New Roman" w:hAnsi="Times New Roman" w:cs="Times New Roman"/>
                  <w:noProof/>
                </w:rPr>
                <w:t>(3), 433-441.</w:t>
              </w:r>
            </w:p>
            <w:p w:rsidR="003B09F7" w:rsidRPr="00C007F7" w:rsidRDefault="003B09F7" w:rsidP="0046768D">
              <w:pPr>
                <w:spacing w:line="360" w:lineRule="auto"/>
                <w:jc w:val="both"/>
                <w:rPr>
                  <w:rFonts w:ascii="Times New Roman" w:hAnsi="Times New Roman" w:cs="Times New Roman"/>
                  <w:sz w:val="24"/>
                  <w:szCs w:val="24"/>
                </w:rPr>
              </w:pPr>
              <w:r w:rsidRPr="0046768D">
                <w:rPr>
                  <w:rFonts w:ascii="Times New Roman" w:hAnsi="Times New Roman" w:cs="Times New Roman"/>
                  <w:b/>
                  <w:bCs/>
                  <w:noProof/>
                  <w:sz w:val="24"/>
                  <w:szCs w:val="24"/>
                </w:rPr>
                <w:fldChar w:fldCharType="end"/>
              </w:r>
            </w:p>
          </w:sdtContent>
        </w:sdt>
      </w:sdtContent>
    </w:sdt>
    <w:p w:rsidR="003B09F7" w:rsidRPr="00C007F7" w:rsidRDefault="003B09F7" w:rsidP="00C007F7">
      <w:pPr>
        <w:spacing w:line="360" w:lineRule="auto"/>
        <w:jc w:val="both"/>
        <w:rPr>
          <w:rFonts w:ascii="Times New Roman" w:hAnsi="Times New Roman" w:cs="Times New Roman"/>
          <w:sz w:val="24"/>
          <w:szCs w:val="24"/>
        </w:rPr>
      </w:pPr>
    </w:p>
    <w:sectPr w:rsidR="003B09F7" w:rsidRPr="00C007F7">
      <w:headerReference w:type="default" r:id="rId17"/>
      <w:footerReference w:type="defaul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062D" w:rsidRDefault="00AE062D" w:rsidP="00BA7E01">
      <w:pPr>
        <w:spacing w:after="0" w:line="240" w:lineRule="auto"/>
      </w:pPr>
      <w:r>
        <w:separator/>
      </w:r>
    </w:p>
  </w:endnote>
  <w:endnote w:type="continuationSeparator" w:id="0">
    <w:p w:rsidR="00AE062D" w:rsidRDefault="00AE062D" w:rsidP="00BA7E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064C" w:rsidRDefault="005B064C">
    <w:pPr>
      <w:pStyle w:val="Footer"/>
    </w:pPr>
    <w:r>
      <w:t>151Acs</w:t>
    </w:r>
  </w:p>
  <w:p w:rsidR="004F4550" w:rsidRDefault="004F455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062D" w:rsidRDefault="00AE062D" w:rsidP="00BA7E01">
      <w:pPr>
        <w:spacing w:after="0" w:line="240" w:lineRule="auto"/>
      </w:pPr>
      <w:r>
        <w:separator/>
      </w:r>
    </w:p>
  </w:footnote>
  <w:footnote w:type="continuationSeparator" w:id="0">
    <w:p w:rsidR="00AE062D" w:rsidRDefault="00AE062D" w:rsidP="00BA7E0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267F" w:rsidRDefault="00EC267F">
    <w:pPr>
      <w:pStyle w:val="Header"/>
    </w:pPr>
    <w:r>
      <w:tab/>
    </w:r>
    <w:r>
      <w:tab/>
      <w:t>151Acs</w:t>
    </w:r>
  </w:p>
  <w:p w:rsidR="00EC267F" w:rsidRDefault="00EC267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B49"/>
    <w:rsid w:val="000074BD"/>
    <w:rsid w:val="00032C86"/>
    <w:rsid w:val="000434F4"/>
    <w:rsid w:val="00057DDE"/>
    <w:rsid w:val="000723DF"/>
    <w:rsid w:val="00076D49"/>
    <w:rsid w:val="00087CE7"/>
    <w:rsid w:val="000A2E46"/>
    <w:rsid w:val="000D7DDE"/>
    <w:rsid w:val="000E1876"/>
    <w:rsid w:val="000E1B86"/>
    <w:rsid w:val="00114A71"/>
    <w:rsid w:val="00144B4D"/>
    <w:rsid w:val="0015308B"/>
    <w:rsid w:val="0016337F"/>
    <w:rsid w:val="00163DD9"/>
    <w:rsid w:val="001746C1"/>
    <w:rsid w:val="00183B92"/>
    <w:rsid w:val="001A0604"/>
    <w:rsid w:val="001D46B3"/>
    <w:rsid w:val="001D4FD1"/>
    <w:rsid w:val="001E574B"/>
    <w:rsid w:val="001F3087"/>
    <w:rsid w:val="00202EEF"/>
    <w:rsid w:val="00224AF8"/>
    <w:rsid w:val="002277D0"/>
    <w:rsid w:val="00230834"/>
    <w:rsid w:val="00233603"/>
    <w:rsid w:val="002553FB"/>
    <w:rsid w:val="00261ABA"/>
    <w:rsid w:val="002812BF"/>
    <w:rsid w:val="0028367D"/>
    <w:rsid w:val="002B3324"/>
    <w:rsid w:val="002D228D"/>
    <w:rsid w:val="002D35B6"/>
    <w:rsid w:val="002E26DF"/>
    <w:rsid w:val="002F2B0B"/>
    <w:rsid w:val="00304F38"/>
    <w:rsid w:val="003133BE"/>
    <w:rsid w:val="003144AA"/>
    <w:rsid w:val="00330C3F"/>
    <w:rsid w:val="003345F6"/>
    <w:rsid w:val="003368A1"/>
    <w:rsid w:val="00357FB6"/>
    <w:rsid w:val="003654B1"/>
    <w:rsid w:val="003813F4"/>
    <w:rsid w:val="003818F4"/>
    <w:rsid w:val="003857A1"/>
    <w:rsid w:val="003A610C"/>
    <w:rsid w:val="003B0369"/>
    <w:rsid w:val="003B09F7"/>
    <w:rsid w:val="003D64EC"/>
    <w:rsid w:val="003D777F"/>
    <w:rsid w:val="0040437E"/>
    <w:rsid w:val="004132E1"/>
    <w:rsid w:val="0041768A"/>
    <w:rsid w:val="00417840"/>
    <w:rsid w:val="0044772D"/>
    <w:rsid w:val="00457893"/>
    <w:rsid w:val="004622C7"/>
    <w:rsid w:val="0046768D"/>
    <w:rsid w:val="00473C27"/>
    <w:rsid w:val="00483402"/>
    <w:rsid w:val="004919DD"/>
    <w:rsid w:val="0049522F"/>
    <w:rsid w:val="004967BD"/>
    <w:rsid w:val="004A5A80"/>
    <w:rsid w:val="004E4B63"/>
    <w:rsid w:val="004F4550"/>
    <w:rsid w:val="005129EE"/>
    <w:rsid w:val="00531704"/>
    <w:rsid w:val="00562B8F"/>
    <w:rsid w:val="00566887"/>
    <w:rsid w:val="0057033C"/>
    <w:rsid w:val="005A54F4"/>
    <w:rsid w:val="005B064C"/>
    <w:rsid w:val="005C1671"/>
    <w:rsid w:val="005C3DDB"/>
    <w:rsid w:val="005D7BB2"/>
    <w:rsid w:val="005E7B02"/>
    <w:rsid w:val="00613C55"/>
    <w:rsid w:val="00613F7C"/>
    <w:rsid w:val="0062294D"/>
    <w:rsid w:val="00626E63"/>
    <w:rsid w:val="00636DD0"/>
    <w:rsid w:val="00644598"/>
    <w:rsid w:val="006537AE"/>
    <w:rsid w:val="00667644"/>
    <w:rsid w:val="0067034D"/>
    <w:rsid w:val="0068317B"/>
    <w:rsid w:val="0069385E"/>
    <w:rsid w:val="0069656F"/>
    <w:rsid w:val="006C7AF3"/>
    <w:rsid w:val="006D69C7"/>
    <w:rsid w:val="006E490B"/>
    <w:rsid w:val="006F4556"/>
    <w:rsid w:val="007018A7"/>
    <w:rsid w:val="00711006"/>
    <w:rsid w:val="00711565"/>
    <w:rsid w:val="007170C6"/>
    <w:rsid w:val="00735D1D"/>
    <w:rsid w:val="00736AF1"/>
    <w:rsid w:val="00737257"/>
    <w:rsid w:val="00744E1A"/>
    <w:rsid w:val="00763313"/>
    <w:rsid w:val="00764D4B"/>
    <w:rsid w:val="007732F5"/>
    <w:rsid w:val="007A6648"/>
    <w:rsid w:val="007E3883"/>
    <w:rsid w:val="007F7E48"/>
    <w:rsid w:val="008062D7"/>
    <w:rsid w:val="00831BCE"/>
    <w:rsid w:val="008718EF"/>
    <w:rsid w:val="0088371D"/>
    <w:rsid w:val="008D244B"/>
    <w:rsid w:val="008E5566"/>
    <w:rsid w:val="0091223D"/>
    <w:rsid w:val="009149FD"/>
    <w:rsid w:val="0093274A"/>
    <w:rsid w:val="00934556"/>
    <w:rsid w:val="00973612"/>
    <w:rsid w:val="00975B90"/>
    <w:rsid w:val="0099354E"/>
    <w:rsid w:val="009939A1"/>
    <w:rsid w:val="009C734E"/>
    <w:rsid w:val="009F3B49"/>
    <w:rsid w:val="00A03AC1"/>
    <w:rsid w:val="00A15AF3"/>
    <w:rsid w:val="00A3540A"/>
    <w:rsid w:val="00A35604"/>
    <w:rsid w:val="00A40135"/>
    <w:rsid w:val="00A43504"/>
    <w:rsid w:val="00A4646A"/>
    <w:rsid w:val="00A67423"/>
    <w:rsid w:val="00A74DE6"/>
    <w:rsid w:val="00A75763"/>
    <w:rsid w:val="00A825CA"/>
    <w:rsid w:val="00AA1071"/>
    <w:rsid w:val="00AC5BB5"/>
    <w:rsid w:val="00AE062D"/>
    <w:rsid w:val="00B01A54"/>
    <w:rsid w:val="00B24340"/>
    <w:rsid w:val="00B65CB0"/>
    <w:rsid w:val="00B8525F"/>
    <w:rsid w:val="00B91661"/>
    <w:rsid w:val="00B94FBA"/>
    <w:rsid w:val="00B958D3"/>
    <w:rsid w:val="00BA4F9D"/>
    <w:rsid w:val="00BA7E01"/>
    <w:rsid w:val="00BC14B7"/>
    <w:rsid w:val="00BC4D3D"/>
    <w:rsid w:val="00BD354F"/>
    <w:rsid w:val="00BD7E99"/>
    <w:rsid w:val="00BE3411"/>
    <w:rsid w:val="00BE46EF"/>
    <w:rsid w:val="00BF1508"/>
    <w:rsid w:val="00C007F7"/>
    <w:rsid w:val="00C06F0B"/>
    <w:rsid w:val="00C223F7"/>
    <w:rsid w:val="00C419C2"/>
    <w:rsid w:val="00C4237A"/>
    <w:rsid w:val="00C4469B"/>
    <w:rsid w:val="00C51D62"/>
    <w:rsid w:val="00C63963"/>
    <w:rsid w:val="00C65527"/>
    <w:rsid w:val="00C747E5"/>
    <w:rsid w:val="00C94744"/>
    <w:rsid w:val="00C978B5"/>
    <w:rsid w:val="00CC2CB2"/>
    <w:rsid w:val="00CD01B1"/>
    <w:rsid w:val="00CD45ED"/>
    <w:rsid w:val="00CF5A56"/>
    <w:rsid w:val="00CF6AC1"/>
    <w:rsid w:val="00D0788C"/>
    <w:rsid w:val="00D112FC"/>
    <w:rsid w:val="00D13118"/>
    <w:rsid w:val="00D2310F"/>
    <w:rsid w:val="00D32594"/>
    <w:rsid w:val="00D85CC4"/>
    <w:rsid w:val="00DA1CF6"/>
    <w:rsid w:val="00DB7887"/>
    <w:rsid w:val="00DC1AEE"/>
    <w:rsid w:val="00DE008B"/>
    <w:rsid w:val="00DF147B"/>
    <w:rsid w:val="00E165A7"/>
    <w:rsid w:val="00E569AC"/>
    <w:rsid w:val="00E658D1"/>
    <w:rsid w:val="00E66044"/>
    <w:rsid w:val="00E76E41"/>
    <w:rsid w:val="00E802E7"/>
    <w:rsid w:val="00EB049D"/>
    <w:rsid w:val="00EC267F"/>
    <w:rsid w:val="00EC5213"/>
    <w:rsid w:val="00ED0399"/>
    <w:rsid w:val="00EF5C94"/>
    <w:rsid w:val="00F13785"/>
    <w:rsid w:val="00F157CF"/>
    <w:rsid w:val="00F21DF1"/>
    <w:rsid w:val="00F318C5"/>
    <w:rsid w:val="00F32850"/>
    <w:rsid w:val="00F3372D"/>
    <w:rsid w:val="00F44C82"/>
    <w:rsid w:val="00F60359"/>
    <w:rsid w:val="00F80C9A"/>
    <w:rsid w:val="00F91000"/>
    <w:rsid w:val="00FA5C77"/>
    <w:rsid w:val="00FC3622"/>
    <w:rsid w:val="00FD7C1A"/>
    <w:rsid w:val="00FE7530"/>
    <w:rsid w:val="00FF6101"/>
    <w:rsid w:val="00FF77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7F1DEB-67EF-40B0-BDE3-511E5496C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B09F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9F7"/>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3B09F7"/>
  </w:style>
  <w:style w:type="paragraph" w:styleId="Header">
    <w:name w:val="header"/>
    <w:basedOn w:val="Normal"/>
    <w:link w:val="HeaderChar"/>
    <w:uiPriority w:val="99"/>
    <w:unhideWhenUsed/>
    <w:rsid w:val="00BA7E0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7E01"/>
  </w:style>
  <w:style w:type="paragraph" w:styleId="Footer">
    <w:name w:val="footer"/>
    <w:basedOn w:val="Normal"/>
    <w:link w:val="FooterChar"/>
    <w:uiPriority w:val="99"/>
    <w:unhideWhenUsed/>
    <w:rsid w:val="00BA7E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7E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446267">
      <w:bodyDiv w:val="1"/>
      <w:marLeft w:val="0"/>
      <w:marRight w:val="0"/>
      <w:marTop w:val="0"/>
      <w:marBottom w:val="0"/>
      <w:divBdr>
        <w:top w:val="none" w:sz="0" w:space="0" w:color="auto"/>
        <w:left w:val="none" w:sz="0" w:space="0" w:color="auto"/>
        <w:bottom w:val="none" w:sz="0" w:space="0" w:color="auto"/>
        <w:right w:val="none" w:sz="0" w:space="0" w:color="auto"/>
      </w:divBdr>
    </w:div>
    <w:div w:id="42365353">
      <w:bodyDiv w:val="1"/>
      <w:marLeft w:val="0"/>
      <w:marRight w:val="0"/>
      <w:marTop w:val="0"/>
      <w:marBottom w:val="0"/>
      <w:divBdr>
        <w:top w:val="none" w:sz="0" w:space="0" w:color="auto"/>
        <w:left w:val="none" w:sz="0" w:space="0" w:color="auto"/>
        <w:bottom w:val="none" w:sz="0" w:space="0" w:color="auto"/>
        <w:right w:val="none" w:sz="0" w:space="0" w:color="auto"/>
      </w:divBdr>
    </w:div>
    <w:div w:id="56249812">
      <w:bodyDiv w:val="1"/>
      <w:marLeft w:val="0"/>
      <w:marRight w:val="0"/>
      <w:marTop w:val="0"/>
      <w:marBottom w:val="0"/>
      <w:divBdr>
        <w:top w:val="none" w:sz="0" w:space="0" w:color="auto"/>
        <w:left w:val="none" w:sz="0" w:space="0" w:color="auto"/>
        <w:bottom w:val="none" w:sz="0" w:space="0" w:color="auto"/>
        <w:right w:val="none" w:sz="0" w:space="0" w:color="auto"/>
      </w:divBdr>
    </w:div>
    <w:div w:id="119882519">
      <w:bodyDiv w:val="1"/>
      <w:marLeft w:val="0"/>
      <w:marRight w:val="0"/>
      <w:marTop w:val="0"/>
      <w:marBottom w:val="0"/>
      <w:divBdr>
        <w:top w:val="none" w:sz="0" w:space="0" w:color="auto"/>
        <w:left w:val="none" w:sz="0" w:space="0" w:color="auto"/>
        <w:bottom w:val="none" w:sz="0" w:space="0" w:color="auto"/>
        <w:right w:val="none" w:sz="0" w:space="0" w:color="auto"/>
      </w:divBdr>
    </w:div>
    <w:div w:id="128474281">
      <w:bodyDiv w:val="1"/>
      <w:marLeft w:val="0"/>
      <w:marRight w:val="0"/>
      <w:marTop w:val="0"/>
      <w:marBottom w:val="0"/>
      <w:divBdr>
        <w:top w:val="none" w:sz="0" w:space="0" w:color="auto"/>
        <w:left w:val="none" w:sz="0" w:space="0" w:color="auto"/>
        <w:bottom w:val="none" w:sz="0" w:space="0" w:color="auto"/>
        <w:right w:val="none" w:sz="0" w:space="0" w:color="auto"/>
      </w:divBdr>
    </w:div>
    <w:div w:id="141503745">
      <w:bodyDiv w:val="1"/>
      <w:marLeft w:val="0"/>
      <w:marRight w:val="0"/>
      <w:marTop w:val="0"/>
      <w:marBottom w:val="0"/>
      <w:divBdr>
        <w:top w:val="none" w:sz="0" w:space="0" w:color="auto"/>
        <w:left w:val="none" w:sz="0" w:space="0" w:color="auto"/>
        <w:bottom w:val="none" w:sz="0" w:space="0" w:color="auto"/>
        <w:right w:val="none" w:sz="0" w:space="0" w:color="auto"/>
      </w:divBdr>
    </w:div>
    <w:div w:id="185169708">
      <w:bodyDiv w:val="1"/>
      <w:marLeft w:val="0"/>
      <w:marRight w:val="0"/>
      <w:marTop w:val="0"/>
      <w:marBottom w:val="0"/>
      <w:divBdr>
        <w:top w:val="none" w:sz="0" w:space="0" w:color="auto"/>
        <w:left w:val="none" w:sz="0" w:space="0" w:color="auto"/>
        <w:bottom w:val="none" w:sz="0" w:space="0" w:color="auto"/>
        <w:right w:val="none" w:sz="0" w:space="0" w:color="auto"/>
      </w:divBdr>
    </w:div>
    <w:div w:id="192503781">
      <w:bodyDiv w:val="1"/>
      <w:marLeft w:val="0"/>
      <w:marRight w:val="0"/>
      <w:marTop w:val="0"/>
      <w:marBottom w:val="0"/>
      <w:divBdr>
        <w:top w:val="none" w:sz="0" w:space="0" w:color="auto"/>
        <w:left w:val="none" w:sz="0" w:space="0" w:color="auto"/>
        <w:bottom w:val="none" w:sz="0" w:space="0" w:color="auto"/>
        <w:right w:val="none" w:sz="0" w:space="0" w:color="auto"/>
      </w:divBdr>
    </w:div>
    <w:div w:id="202720930">
      <w:bodyDiv w:val="1"/>
      <w:marLeft w:val="0"/>
      <w:marRight w:val="0"/>
      <w:marTop w:val="0"/>
      <w:marBottom w:val="0"/>
      <w:divBdr>
        <w:top w:val="none" w:sz="0" w:space="0" w:color="auto"/>
        <w:left w:val="none" w:sz="0" w:space="0" w:color="auto"/>
        <w:bottom w:val="none" w:sz="0" w:space="0" w:color="auto"/>
        <w:right w:val="none" w:sz="0" w:space="0" w:color="auto"/>
      </w:divBdr>
    </w:div>
    <w:div w:id="224804914">
      <w:bodyDiv w:val="1"/>
      <w:marLeft w:val="0"/>
      <w:marRight w:val="0"/>
      <w:marTop w:val="0"/>
      <w:marBottom w:val="0"/>
      <w:divBdr>
        <w:top w:val="none" w:sz="0" w:space="0" w:color="auto"/>
        <w:left w:val="none" w:sz="0" w:space="0" w:color="auto"/>
        <w:bottom w:val="none" w:sz="0" w:space="0" w:color="auto"/>
        <w:right w:val="none" w:sz="0" w:space="0" w:color="auto"/>
      </w:divBdr>
    </w:div>
    <w:div w:id="233469099">
      <w:bodyDiv w:val="1"/>
      <w:marLeft w:val="0"/>
      <w:marRight w:val="0"/>
      <w:marTop w:val="0"/>
      <w:marBottom w:val="0"/>
      <w:divBdr>
        <w:top w:val="none" w:sz="0" w:space="0" w:color="auto"/>
        <w:left w:val="none" w:sz="0" w:space="0" w:color="auto"/>
        <w:bottom w:val="none" w:sz="0" w:space="0" w:color="auto"/>
        <w:right w:val="none" w:sz="0" w:space="0" w:color="auto"/>
      </w:divBdr>
    </w:div>
    <w:div w:id="272637879">
      <w:bodyDiv w:val="1"/>
      <w:marLeft w:val="0"/>
      <w:marRight w:val="0"/>
      <w:marTop w:val="0"/>
      <w:marBottom w:val="0"/>
      <w:divBdr>
        <w:top w:val="none" w:sz="0" w:space="0" w:color="auto"/>
        <w:left w:val="none" w:sz="0" w:space="0" w:color="auto"/>
        <w:bottom w:val="none" w:sz="0" w:space="0" w:color="auto"/>
        <w:right w:val="none" w:sz="0" w:space="0" w:color="auto"/>
      </w:divBdr>
    </w:div>
    <w:div w:id="367608712">
      <w:bodyDiv w:val="1"/>
      <w:marLeft w:val="0"/>
      <w:marRight w:val="0"/>
      <w:marTop w:val="0"/>
      <w:marBottom w:val="0"/>
      <w:divBdr>
        <w:top w:val="none" w:sz="0" w:space="0" w:color="auto"/>
        <w:left w:val="none" w:sz="0" w:space="0" w:color="auto"/>
        <w:bottom w:val="none" w:sz="0" w:space="0" w:color="auto"/>
        <w:right w:val="none" w:sz="0" w:space="0" w:color="auto"/>
      </w:divBdr>
    </w:div>
    <w:div w:id="423189082">
      <w:bodyDiv w:val="1"/>
      <w:marLeft w:val="0"/>
      <w:marRight w:val="0"/>
      <w:marTop w:val="0"/>
      <w:marBottom w:val="0"/>
      <w:divBdr>
        <w:top w:val="none" w:sz="0" w:space="0" w:color="auto"/>
        <w:left w:val="none" w:sz="0" w:space="0" w:color="auto"/>
        <w:bottom w:val="none" w:sz="0" w:space="0" w:color="auto"/>
        <w:right w:val="none" w:sz="0" w:space="0" w:color="auto"/>
      </w:divBdr>
    </w:div>
    <w:div w:id="435946536">
      <w:bodyDiv w:val="1"/>
      <w:marLeft w:val="0"/>
      <w:marRight w:val="0"/>
      <w:marTop w:val="0"/>
      <w:marBottom w:val="0"/>
      <w:divBdr>
        <w:top w:val="none" w:sz="0" w:space="0" w:color="auto"/>
        <w:left w:val="none" w:sz="0" w:space="0" w:color="auto"/>
        <w:bottom w:val="none" w:sz="0" w:space="0" w:color="auto"/>
        <w:right w:val="none" w:sz="0" w:space="0" w:color="auto"/>
      </w:divBdr>
    </w:div>
    <w:div w:id="442461328">
      <w:bodyDiv w:val="1"/>
      <w:marLeft w:val="0"/>
      <w:marRight w:val="0"/>
      <w:marTop w:val="0"/>
      <w:marBottom w:val="0"/>
      <w:divBdr>
        <w:top w:val="none" w:sz="0" w:space="0" w:color="auto"/>
        <w:left w:val="none" w:sz="0" w:space="0" w:color="auto"/>
        <w:bottom w:val="none" w:sz="0" w:space="0" w:color="auto"/>
        <w:right w:val="none" w:sz="0" w:space="0" w:color="auto"/>
      </w:divBdr>
    </w:div>
    <w:div w:id="512258533">
      <w:bodyDiv w:val="1"/>
      <w:marLeft w:val="0"/>
      <w:marRight w:val="0"/>
      <w:marTop w:val="0"/>
      <w:marBottom w:val="0"/>
      <w:divBdr>
        <w:top w:val="none" w:sz="0" w:space="0" w:color="auto"/>
        <w:left w:val="none" w:sz="0" w:space="0" w:color="auto"/>
        <w:bottom w:val="none" w:sz="0" w:space="0" w:color="auto"/>
        <w:right w:val="none" w:sz="0" w:space="0" w:color="auto"/>
      </w:divBdr>
    </w:div>
    <w:div w:id="535167778">
      <w:bodyDiv w:val="1"/>
      <w:marLeft w:val="0"/>
      <w:marRight w:val="0"/>
      <w:marTop w:val="0"/>
      <w:marBottom w:val="0"/>
      <w:divBdr>
        <w:top w:val="none" w:sz="0" w:space="0" w:color="auto"/>
        <w:left w:val="none" w:sz="0" w:space="0" w:color="auto"/>
        <w:bottom w:val="none" w:sz="0" w:space="0" w:color="auto"/>
        <w:right w:val="none" w:sz="0" w:space="0" w:color="auto"/>
      </w:divBdr>
    </w:div>
    <w:div w:id="544022288">
      <w:bodyDiv w:val="1"/>
      <w:marLeft w:val="0"/>
      <w:marRight w:val="0"/>
      <w:marTop w:val="0"/>
      <w:marBottom w:val="0"/>
      <w:divBdr>
        <w:top w:val="none" w:sz="0" w:space="0" w:color="auto"/>
        <w:left w:val="none" w:sz="0" w:space="0" w:color="auto"/>
        <w:bottom w:val="none" w:sz="0" w:space="0" w:color="auto"/>
        <w:right w:val="none" w:sz="0" w:space="0" w:color="auto"/>
      </w:divBdr>
    </w:div>
    <w:div w:id="562370105">
      <w:bodyDiv w:val="1"/>
      <w:marLeft w:val="0"/>
      <w:marRight w:val="0"/>
      <w:marTop w:val="0"/>
      <w:marBottom w:val="0"/>
      <w:divBdr>
        <w:top w:val="none" w:sz="0" w:space="0" w:color="auto"/>
        <w:left w:val="none" w:sz="0" w:space="0" w:color="auto"/>
        <w:bottom w:val="none" w:sz="0" w:space="0" w:color="auto"/>
        <w:right w:val="none" w:sz="0" w:space="0" w:color="auto"/>
      </w:divBdr>
    </w:div>
    <w:div w:id="607585582">
      <w:bodyDiv w:val="1"/>
      <w:marLeft w:val="0"/>
      <w:marRight w:val="0"/>
      <w:marTop w:val="0"/>
      <w:marBottom w:val="0"/>
      <w:divBdr>
        <w:top w:val="none" w:sz="0" w:space="0" w:color="auto"/>
        <w:left w:val="none" w:sz="0" w:space="0" w:color="auto"/>
        <w:bottom w:val="none" w:sz="0" w:space="0" w:color="auto"/>
        <w:right w:val="none" w:sz="0" w:space="0" w:color="auto"/>
      </w:divBdr>
    </w:div>
    <w:div w:id="643857005">
      <w:bodyDiv w:val="1"/>
      <w:marLeft w:val="0"/>
      <w:marRight w:val="0"/>
      <w:marTop w:val="0"/>
      <w:marBottom w:val="0"/>
      <w:divBdr>
        <w:top w:val="none" w:sz="0" w:space="0" w:color="auto"/>
        <w:left w:val="none" w:sz="0" w:space="0" w:color="auto"/>
        <w:bottom w:val="none" w:sz="0" w:space="0" w:color="auto"/>
        <w:right w:val="none" w:sz="0" w:space="0" w:color="auto"/>
      </w:divBdr>
    </w:div>
    <w:div w:id="656500283">
      <w:bodyDiv w:val="1"/>
      <w:marLeft w:val="0"/>
      <w:marRight w:val="0"/>
      <w:marTop w:val="0"/>
      <w:marBottom w:val="0"/>
      <w:divBdr>
        <w:top w:val="none" w:sz="0" w:space="0" w:color="auto"/>
        <w:left w:val="none" w:sz="0" w:space="0" w:color="auto"/>
        <w:bottom w:val="none" w:sz="0" w:space="0" w:color="auto"/>
        <w:right w:val="none" w:sz="0" w:space="0" w:color="auto"/>
      </w:divBdr>
    </w:div>
    <w:div w:id="670523718">
      <w:bodyDiv w:val="1"/>
      <w:marLeft w:val="0"/>
      <w:marRight w:val="0"/>
      <w:marTop w:val="0"/>
      <w:marBottom w:val="0"/>
      <w:divBdr>
        <w:top w:val="none" w:sz="0" w:space="0" w:color="auto"/>
        <w:left w:val="none" w:sz="0" w:space="0" w:color="auto"/>
        <w:bottom w:val="none" w:sz="0" w:space="0" w:color="auto"/>
        <w:right w:val="none" w:sz="0" w:space="0" w:color="auto"/>
      </w:divBdr>
    </w:div>
    <w:div w:id="708146114">
      <w:bodyDiv w:val="1"/>
      <w:marLeft w:val="0"/>
      <w:marRight w:val="0"/>
      <w:marTop w:val="0"/>
      <w:marBottom w:val="0"/>
      <w:divBdr>
        <w:top w:val="none" w:sz="0" w:space="0" w:color="auto"/>
        <w:left w:val="none" w:sz="0" w:space="0" w:color="auto"/>
        <w:bottom w:val="none" w:sz="0" w:space="0" w:color="auto"/>
        <w:right w:val="none" w:sz="0" w:space="0" w:color="auto"/>
      </w:divBdr>
    </w:div>
    <w:div w:id="715394852">
      <w:bodyDiv w:val="1"/>
      <w:marLeft w:val="0"/>
      <w:marRight w:val="0"/>
      <w:marTop w:val="0"/>
      <w:marBottom w:val="0"/>
      <w:divBdr>
        <w:top w:val="none" w:sz="0" w:space="0" w:color="auto"/>
        <w:left w:val="none" w:sz="0" w:space="0" w:color="auto"/>
        <w:bottom w:val="none" w:sz="0" w:space="0" w:color="auto"/>
        <w:right w:val="none" w:sz="0" w:space="0" w:color="auto"/>
      </w:divBdr>
    </w:div>
    <w:div w:id="753093602">
      <w:bodyDiv w:val="1"/>
      <w:marLeft w:val="0"/>
      <w:marRight w:val="0"/>
      <w:marTop w:val="0"/>
      <w:marBottom w:val="0"/>
      <w:divBdr>
        <w:top w:val="none" w:sz="0" w:space="0" w:color="auto"/>
        <w:left w:val="none" w:sz="0" w:space="0" w:color="auto"/>
        <w:bottom w:val="none" w:sz="0" w:space="0" w:color="auto"/>
        <w:right w:val="none" w:sz="0" w:space="0" w:color="auto"/>
      </w:divBdr>
    </w:div>
    <w:div w:id="769737440">
      <w:bodyDiv w:val="1"/>
      <w:marLeft w:val="0"/>
      <w:marRight w:val="0"/>
      <w:marTop w:val="0"/>
      <w:marBottom w:val="0"/>
      <w:divBdr>
        <w:top w:val="none" w:sz="0" w:space="0" w:color="auto"/>
        <w:left w:val="none" w:sz="0" w:space="0" w:color="auto"/>
        <w:bottom w:val="none" w:sz="0" w:space="0" w:color="auto"/>
        <w:right w:val="none" w:sz="0" w:space="0" w:color="auto"/>
      </w:divBdr>
    </w:div>
    <w:div w:id="773984131">
      <w:bodyDiv w:val="1"/>
      <w:marLeft w:val="0"/>
      <w:marRight w:val="0"/>
      <w:marTop w:val="0"/>
      <w:marBottom w:val="0"/>
      <w:divBdr>
        <w:top w:val="none" w:sz="0" w:space="0" w:color="auto"/>
        <w:left w:val="none" w:sz="0" w:space="0" w:color="auto"/>
        <w:bottom w:val="none" w:sz="0" w:space="0" w:color="auto"/>
        <w:right w:val="none" w:sz="0" w:space="0" w:color="auto"/>
      </w:divBdr>
    </w:div>
    <w:div w:id="786777824">
      <w:bodyDiv w:val="1"/>
      <w:marLeft w:val="0"/>
      <w:marRight w:val="0"/>
      <w:marTop w:val="0"/>
      <w:marBottom w:val="0"/>
      <w:divBdr>
        <w:top w:val="none" w:sz="0" w:space="0" w:color="auto"/>
        <w:left w:val="none" w:sz="0" w:space="0" w:color="auto"/>
        <w:bottom w:val="none" w:sz="0" w:space="0" w:color="auto"/>
        <w:right w:val="none" w:sz="0" w:space="0" w:color="auto"/>
      </w:divBdr>
    </w:div>
    <w:div w:id="813833351">
      <w:bodyDiv w:val="1"/>
      <w:marLeft w:val="0"/>
      <w:marRight w:val="0"/>
      <w:marTop w:val="0"/>
      <w:marBottom w:val="0"/>
      <w:divBdr>
        <w:top w:val="none" w:sz="0" w:space="0" w:color="auto"/>
        <w:left w:val="none" w:sz="0" w:space="0" w:color="auto"/>
        <w:bottom w:val="none" w:sz="0" w:space="0" w:color="auto"/>
        <w:right w:val="none" w:sz="0" w:space="0" w:color="auto"/>
      </w:divBdr>
    </w:div>
    <w:div w:id="911354242">
      <w:bodyDiv w:val="1"/>
      <w:marLeft w:val="0"/>
      <w:marRight w:val="0"/>
      <w:marTop w:val="0"/>
      <w:marBottom w:val="0"/>
      <w:divBdr>
        <w:top w:val="none" w:sz="0" w:space="0" w:color="auto"/>
        <w:left w:val="none" w:sz="0" w:space="0" w:color="auto"/>
        <w:bottom w:val="none" w:sz="0" w:space="0" w:color="auto"/>
        <w:right w:val="none" w:sz="0" w:space="0" w:color="auto"/>
      </w:divBdr>
    </w:div>
    <w:div w:id="914513746">
      <w:bodyDiv w:val="1"/>
      <w:marLeft w:val="0"/>
      <w:marRight w:val="0"/>
      <w:marTop w:val="0"/>
      <w:marBottom w:val="0"/>
      <w:divBdr>
        <w:top w:val="none" w:sz="0" w:space="0" w:color="auto"/>
        <w:left w:val="none" w:sz="0" w:space="0" w:color="auto"/>
        <w:bottom w:val="none" w:sz="0" w:space="0" w:color="auto"/>
        <w:right w:val="none" w:sz="0" w:space="0" w:color="auto"/>
      </w:divBdr>
    </w:div>
    <w:div w:id="988022290">
      <w:bodyDiv w:val="1"/>
      <w:marLeft w:val="0"/>
      <w:marRight w:val="0"/>
      <w:marTop w:val="0"/>
      <w:marBottom w:val="0"/>
      <w:divBdr>
        <w:top w:val="none" w:sz="0" w:space="0" w:color="auto"/>
        <w:left w:val="none" w:sz="0" w:space="0" w:color="auto"/>
        <w:bottom w:val="none" w:sz="0" w:space="0" w:color="auto"/>
        <w:right w:val="none" w:sz="0" w:space="0" w:color="auto"/>
      </w:divBdr>
    </w:div>
    <w:div w:id="989292390">
      <w:bodyDiv w:val="1"/>
      <w:marLeft w:val="0"/>
      <w:marRight w:val="0"/>
      <w:marTop w:val="0"/>
      <w:marBottom w:val="0"/>
      <w:divBdr>
        <w:top w:val="none" w:sz="0" w:space="0" w:color="auto"/>
        <w:left w:val="none" w:sz="0" w:space="0" w:color="auto"/>
        <w:bottom w:val="none" w:sz="0" w:space="0" w:color="auto"/>
        <w:right w:val="none" w:sz="0" w:space="0" w:color="auto"/>
      </w:divBdr>
    </w:div>
    <w:div w:id="1092893778">
      <w:bodyDiv w:val="1"/>
      <w:marLeft w:val="0"/>
      <w:marRight w:val="0"/>
      <w:marTop w:val="0"/>
      <w:marBottom w:val="0"/>
      <w:divBdr>
        <w:top w:val="none" w:sz="0" w:space="0" w:color="auto"/>
        <w:left w:val="none" w:sz="0" w:space="0" w:color="auto"/>
        <w:bottom w:val="none" w:sz="0" w:space="0" w:color="auto"/>
        <w:right w:val="none" w:sz="0" w:space="0" w:color="auto"/>
      </w:divBdr>
    </w:div>
    <w:div w:id="1112165307">
      <w:bodyDiv w:val="1"/>
      <w:marLeft w:val="0"/>
      <w:marRight w:val="0"/>
      <w:marTop w:val="0"/>
      <w:marBottom w:val="0"/>
      <w:divBdr>
        <w:top w:val="none" w:sz="0" w:space="0" w:color="auto"/>
        <w:left w:val="none" w:sz="0" w:space="0" w:color="auto"/>
        <w:bottom w:val="none" w:sz="0" w:space="0" w:color="auto"/>
        <w:right w:val="none" w:sz="0" w:space="0" w:color="auto"/>
      </w:divBdr>
    </w:div>
    <w:div w:id="1119030188">
      <w:bodyDiv w:val="1"/>
      <w:marLeft w:val="0"/>
      <w:marRight w:val="0"/>
      <w:marTop w:val="0"/>
      <w:marBottom w:val="0"/>
      <w:divBdr>
        <w:top w:val="none" w:sz="0" w:space="0" w:color="auto"/>
        <w:left w:val="none" w:sz="0" w:space="0" w:color="auto"/>
        <w:bottom w:val="none" w:sz="0" w:space="0" w:color="auto"/>
        <w:right w:val="none" w:sz="0" w:space="0" w:color="auto"/>
      </w:divBdr>
    </w:div>
    <w:div w:id="1138299798">
      <w:bodyDiv w:val="1"/>
      <w:marLeft w:val="0"/>
      <w:marRight w:val="0"/>
      <w:marTop w:val="0"/>
      <w:marBottom w:val="0"/>
      <w:divBdr>
        <w:top w:val="none" w:sz="0" w:space="0" w:color="auto"/>
        <w:left w:val="none" w:sz="0" w:space="0" w:color="auto"/>
        <w:bottom w:val="none" w:sz="0" w:space="0" w:color="auto"/>
        <w:right w:val="none" w:sz="0" w:space="0" w:color="auto"/>
      </w:divBdr>
    </w:div>
    <w:div w:id="1255626855">
      <w:bodyDiv w:val="1"/>
      <w:marLeft w:val="0"/>
      <w:marRight w:val="0"/>
      <w:marTop w:val="0"/>
      <w:marBottom w:val="0"/>
      <w:divBdr>
        <w:top w:val="none" w:sz="0" w:space="0" w:color="auto"/>
        <w:left w:val="none" w:sz="0" w:space="0" w:color="auto"/>
        <w:bottom w:val="none" w:sz="0" w:space="0" w:color="auto"/>
        <w:right w:val="none" w:sz="0" w:space="0" w:color="auto"/>
      </w:divBdr>
    </w:div>
    <w:div w:id="1285967125">
      <w:bodyDiv w:val="1"/>
      <w:marLeft w:val="0"/>
      <w:marRight w:val="0"/>
      <w:marTop w:val="0"/>
      <w:marBottom w:val="0"/>
      <w:divBdr>
        <w:top w:val="none" w:sz="0" w:space="0" w:color="auto"/>
        <w:left w:val="none" w:sz="0" w:space="0" w:color="auto"/>
        <w:bottom w:val="none" w:sz="0" w:space="0" w:color="auto"/>
        <w:right w:val="none" w:sz="0" w:space="0" w:color="auto"/>
      </w:divBdr>
    </w:div>
    <w:div w:id="1349479972">
      <w:bodyDiv w:val="1"/>
      <w:marLeft w:val="0"/>
      <w:marRight w:val="0"/>
      <w:marTop w:val="0"/>
      <w:marBottom w:val="0"/>
      <w:divBdr>
        <w:top w:val="none" w:sz="0" w:space="0" w:color="auto"/>
        <w:left w:val="none" w:sz="0" w:space="0" w:color="auto"/>
        <w:bottom w:val="none" w:sz="0" w:space="0" w:color="auto"/>
        <w:right w:val="none" w:sz="0" w:space="0" w:color="auto"/>
      </w:divBdr>
    </w:div>
    <w:div w:id="1407874564">
      <w:bodyDiv w:val="1"/>
      <w:marLeft w:val="0"/>
      <w:marRight w:val="0"/>
      <w:marTop w:val="0"/>
      <w:marBottom w:val="0"/>
      <w:divBdr>
        <w:top w:val="none" w:sz="0" w:space="0" w:color="auto"/>
        <w:left w:val="none" w:sz="0" w:space="0" w:color="auto"/>
        <w:bottom w:val="none" w:sz="0" w:space="0" w:color="auto"/>
        <w:right w:val="none" w:sz="0" w:space="0" w:color="auto"/>
      </w:divBdr>
    </w:div>
    <w:div w:id="1440098446">
      <w:bodyDiv w:val="1"/>
      <w:marLeft w:val="0"/>
      <w:marRight w:val="0"/>
      <w:marTop w:val="0"/>
      <w:marBottom w:val="0"/>
      <w:divBdr>
        <w:top w:val="none" w:sz="0" w:space="0" w:color="auto"/>
        <w:left w:val="none" w:sz="0" w:space="0" w:color="auto"/>
        <w:bottom w:val="none" w:sz="0" w:space="0" w:color="auto"/>
        <w:right w:val="none" w:sz="0" w:space="0" w:color="auto"/>
      </w:divBdr>
    </w:div>
    <w:div w:id="1456560591">
      <w:bodyDiv w:val="1"/>
      <w:marLeft w:val="0"/>
      <w:marRight w:val="0"/>
      <w:marTop w:val="0"/>
      <w:marBottom w:val="0"/>
      <w:divBdr>
        <w:top w:val="none" w:sz="0" w:space="0" w:color="auto"/>
        <w:left w:val="none" w:sz="0" w:space="0" w:color="auto"/>
        <w:bottom w:val="none" w:sz="0" w:space="0" w:color="auto"/>
        <w:right w:val="none" w:sz="0" w:space="0" w:color="auto"/>
      </w:divBdr>
    </w:div>
    <w:div w:id="1566839407">
      <w:bodyDiv w:val="1"/>
      <w:marLeft w:val="0"/>
      <w:marRight w:val="0"/>
      <w:marTop w:val="0"/>
      <w:marBottom w:val="0"/>
      <w:divBdr>
        <w:top w:val="none" w:sz="0" w:space="0" w:color="auto"/>
        <w:left w:val="none" w:sz="0" w:space="0" w:color="auto"/>
        <w:bottom w:val="none" w:sz="0" w:space="0" w:color="auto"/>
        <w:right w:val="none" w:sz="0" w:space="0" w:color="auto"/>
      </w:divBdr>
    </w:div>
    <w:div w:id="1644460230">
      <w:bodyDiv w:val="1"/>
      <w:marLeft w:val="0"/>
      <w:marRight w:val="0"/>
      <w:marTop w:val="0"/>
      <w:marBottom w:val="0"/>
      <w:divBdr>
        <w:top w:val="none" w:sz="0" w:space="0" w:color="auto"/>
        <w:left w:val="none" w:sz="0" w:space="0" w:color="auto"/>
        <w:bottom w:val="none" w:sz="0" w:space="0" w:color="auto"/>
        <w:right w:val="none" w:sz="0" w:space="0" w:color="auto"/>
      </w:divBdr>
    </w:div>
    <w:div w:id="1678920456">
      <w:bodyDiv w:val="1"/>
      <w:marLeft w:val="0"/>
      <w:marRight w:val="0"/>
      <w:marTop w:val="0"/>
      <w:marBottom w:val="0"/>
      <w:divBdr>
        <w:top w:val="none" w:sz="0" w:space="0" w:color="auto"/>
        <w:left w:val="none" w:sz="0" w:space="0" w:color="auto"/>
        <w:bottom w:val="none" w:sz="0" w:space="0" w:color="auto"/>
        <w:right w:val="none" w:sz="0" w:space="0" w:color="auto"/>
      </w:divBdr>
    </w:div>
    <w:div w:id="1681590602">
      <w:bodyDiv w:val="1"/>
      <w:marLeft w:val="0"/>
      <w:marRight w:val="0"/>
      <w:marTop w:val="0"/>
      <w:marBottom w:val="0"/>
      <w:divBdr>
        <w:top w:val="none" w:sz="0" w:space="0" w:color="auto"/>
        <w:left w:val="none" w:sz="0" w:space="0" w:color="auto"/>
        <w:bottom w:val="none" w:sz="0" w:space="0" w:color="auto"/>
        <w:right w:val="none" w:sz="0" w:space="0" w:color="auto"/>
      </w:divBdr>
    </w:div>
    <w:div w:id="1809202586">
      <w:bodyDiv w:val="1"/>
      <w:marLeft w:val="0"/>
      <w:marRight w:val="0"/>
      <w:marTop w:val="0"/>
      <w:marBottom w:val="0"/>
      <w:divBdr>
        <w:top w:val="none" w:sz="0" w:space="0" w:color="auto"/>
        <w:left w:val="none" w:sz="0" w:space="0" w:color="auto"/>
        <w:bottom w:val="none" w:sz="0" w:space="0" w:color="auto"/>
        <w:right w:val="none" w:sz="0" w:space="0" w:color="auto"/>
      </w:divBdr>
    </w:div>
    <w:div w:id="1876384415">
      <w:bodyDiv w:val="1"/>
      <w:marLeft w:val="0"/>
      <w:marRight w:val="0"/>
      <w:marTop w:val="0"/>
      <w:marBottom w:val="0"/>
      <w:divBdr>
        <w:top w:val="none" w:sz="0" w:space="0" w:color="auto"/>
        <w:left w:val="none" w:sz="0" w:space="0" w:color="auto"/>
        <w:bottom w:val="none" w:sz="0" w:space="0" w:color="auto"/>
        <w:right w:val="none" w:sz="0" w:space="0" w:color="auto"/>
      </w:divBdr>
    </w:div>
    <w:div w:id="1903904660">
      <w:bodyDiv w:val="1"/>
      <w:marLeft w:val="0"/>
      <w:marRight w:val="0"/>
      <w:marTop w:val="0"/>
      <w:marBottom w:val="0"/>
      <w:divBdr>
        <w:top w:val="none" w:sz="0" w:space="0" w:color="auto"/>
        <w:left w:val="none" w:sz="0" w:space="0" w:color="auto"/>
        <w:bottom w:val="none" w:sz="0" w:space="0" w:color="auto"/>
        <w:right w:val="none" w:sz="0" w:space="0" w:color="auto"/>
      </w:divBdr>
    </w:div>
    <w:div w:id="1994868046">
      <w:bodyDiv w:val="1"/>
      <w:marLeft w:val="0"/>
      <w:marRight w:val="0"/>
      <w:marTop w:val="0"/>
      <w:marBottom w:val="0"/>
      <w:divBdr>
        <w:top w:val="none" w:sz="0" w:space="0" w:color="auto"/>
        <w:left w:val="none" w:sz="0" w:space="0" w:color="auto"/>
        <w:bottom w:val="none" w:sz="0" w:space="0" w:color="auto"/>
        <w:right w:val="none" w:sz="0" w:space="0" w:color="auto"/>
      </w:divBdr>
    </w:div>
    <w:div w:id="2038892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6.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image" Target="media/image5.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image" Target="media/image8.emf"/><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51C1"/>
    <w:rsid w:val="00222132"/>
    <w:rsid w:val="002B51C1"/>
    <w:rsid w:val="00581812"/>
    <w:rsid w:val="00BF11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828F633DF6B417CB1C2F76B41A562EA">
    <w:name w:val="E828F633DF6B417CB1C2F76B41A562EA"/>
    <w:rsid w:val="002B51C1"/>
  </w:style>
  <w:style w:type="paragraph" w:customStyle="1" w:styleId="90718A160B2A4DD18575995B286963C3">
    <w:name w:val="90718A160B2A4DD18575995B286963C3"/>
    <w:rsid w:val="005818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Nar10</b:Tag>
    <b:SourceType>JournalArticle</b:SourceType>
    <b:Guid>{43544B83-8C56-4F11-8738-E3F98F5B8628}</b:Guid>
    <b:Author>
      <b:Author>
        <b:NameList>
          <b:Person>
            <b:Last>Narendra</b:Last>
            <b:First>Reddy</b:First>
          </b:Person>
          <b:Person>
            <b:Last>Yiqi</b:Last>
            <b:First>Yang</b:First>
          </b:Person>
        </b:NameList>
      </b:Author>
    </b:Author>
    <b:Title>Citric Acid Cross-linking of Starch Films</b:Title>
    <b:JournalName>Food Chemistry</b:JournalName>
    <b:Year>2010</b:Year>
    <b:Pages>702-711</b:Pages>
    <b:Month>February</b:Month>
    <b:Volume>118</b:Volume>
    <b:Issue>3</b:Issue>
    <b:DOI>10.1016/j.foodchem.2009.05.050</b:DOI>
    <b:RefOrder>5</b:RefOrder>
  </b:Source>
  <b:Source>
    <b:Tag>Ali09</b:Tag>
    <b:SourceType>JournalArticle</b:SourceType>
    <b:Guid>{01B590A2-F3A2-4C2C-8780-D013426CF56C}</b:Guid>
    <b:Author>
      <b:Author>
        <b:NameList>
          <b:Person>
            <b:Last>Ali</b:Last>
            <b:First>Ayoub</b:First>
          </b:Person>
          <b:Person>
            <b:Last>Syed</b:Last>
            <b:First>S.H.</b:First>
            <b:Middle>Rizvi</b:Middle>
          </b:Person>
        </b:NameList>
      </b:Author>
    </b:Author>
    <b:Title>An Overview of the Technology of Cross-linking of Starch for Non-food applications</b:Title>
    <b:JournalName>Journal of Plastic Film and Sheeting</b:JournalName>
    <b:Year>2009</b:Year>
    <b:Pages>25-45</b:Pages>
    <b:Volume>25</b:Volume>
    <b:Issue>1</b:Issue>
    <b:RefOrder>2</b:RefOrder>
  </b:Source>
  <b:Source>
    <b:Tag>Par04</b:Tag>
    <b:SourceType>JournalArticle</b:SourceType>
    <b:Guid>{1852541B-1B4A-40BB-A46A-134F219C0833}</b:Guid>
    <b:Title>Mechanical Properties and Water vapour transmission in some blends of cassava starch edible films</b:Title>
    <b:Year>2004</b:Year>
    <b:Author>
      <b:Author>
        <b:NameList>
          <b:Person>
            <b:Last>Parra</b:Last>
            <b:First>D.</b:First>
          </b:Person>
          <b:Person>
            <b:Last>Tadini</b:Last>
            <b:First>C.</b:First>
          </b:Person>
          <b:Person>
            <b:Last>Ponce</b:Last>
            <b:First>P.</b:First>
          </b:Person>
          <b:Person>
            <b:Last>Lugão</b:Last>
            <b:First>A.</b:First>
          </b:Person>
        </b:NameList>
      </b:Author>
    </b:Author>
    <b:JournalName>Carbohydrate Polymers</b:JournalName>
    <b:Pages>475-481</b:Pages>
    <b:Volume>58</b:Volume>
    <b:Issue>4</b:Issue>
    <b:RefOrder>7</b:RefOrder>
  </b:Source>
  <b:Source>
    <b:Tag>Yan96</b:Tag>
    <b:SourceType>JournalArticle</b:SourceType>
    <b:Guid>{E7F55854-1F1D-48C9-8FB0-D33BE22F7DFF}</b:Guid>
    <b:Author>
      <b:Author>
        <b:NameList>
          <b:Person>
            <b:Last>Yang</b:Last>
            <b:First>Y.</b:First>
          </b:Person>
          <b:Person>
            <b:Last>Wang</b:Last>
            <b:First>L.</b:First>
          </b:Person>
          <b:Person>
            <b:Last>Li</b:Last>
            <b:First>S.</b:First>
          </b:Person>
        </b:NameList>
      </b:Author>
    </b:Author>
    <b:Title>Formaldehyde-free Zein fiber preparation and investigation.</b:Title>
    <b:JournalName>J. Appl. Polym. Sci.</b:JournalName>
    <b:Year>1996</b:Year>
    <b:Pages>433-441</b:Pages>
    <b:Volume>59</b:Volume>
    <b:Issue>3</b:Issue>
    <b:RefOrder>8</b:RefOrder>
  </b:Source>
  <b:Source>
    <b:Tag>DiS99</b:Tag>
    <b:SourceType>JournalArticle</b:SourceType>
    <b:Guid>{55684012-526A-4FDF-8CB1-175B24C8BF6A}</b:Guid>
    <b:Author>
      <b:Author>
        <b:NameList>
          <b:Person>
            <b:Last>Di Stefano</b:Last>
            <b:First>F.</b:First>
          </b:Person>
          <b:Person>
            <b:Last>Siriruttanapruk</b:Last>
            <b:First>S.</b:First>
          </b:Person>
          <b:Person>
            <b:Last>McCoach</b:Last>
            <b:First>J.</b:First>
          </b:Person>
          <b:Person>
            <b:Last>Sherwood Burge</b:Last>
            <b:First>P.</b:First>
          </b:Person>
        </b:NameList>
      </b:Author>
    </b:Author>
    <b:Title>Glutaraldehyde: An occupational Hazard in hospital settings</b:Title>
    <b:JournalName>Allergy</b:JournalName>
    <b:Year>1999</b:Year>
    <b:Pages>1105-1109</b:Pages>
    <b:RefOrder>9</b:RefOrder>
  </b:Source>
  <b:Source>
    <b:Tag>Pen18</b:Tag>
    <b:SourceType>JournalArticle</b:SourceType>
    <b:Guid>{CAAEE29A-235E-47A7-BB72-1E5E6266C415}</b:Guid>
    <b:Author>
      <b:Author>
        <b:NameList>
          <b:Person>
            <b:Last>Wang</b:Last>
            <b:First>Pengkai</b:First>
          </b:Person>
          <b:Person>
            <b:Last>Feng</b:Last>
            <b:First>Sheng</b:First>
          </b:Person>
          <b:Person>
            <b:Last>Shang</b:Last>
            <b:First>Wen</b:First>
            <b:Middle>Tang</b:Middle>
          </b:Person>
          <b:Person>
            <b:Last>Zia</b:Last>
            <b:First>Ud-Din</b:First>
          </b:Person>
          <b:Person>
            <b:Last>Lei</b:Last>
            <b:First>Chen</b:First>
          </b:Person>
          <b:Person>
            <b:Last>Asad</b:Last>
            <b:First>Nawaz</b:First>
          </b:Person>
          <b:Person>
            <b:Last>Chun</b:Last>
            <b:First>Hu</b:First>
          </b:Person>
          <b:Person>
            <b:Last>Hanguo</b:Last>
            <b:First>Xiong</b:First>
          </b:Person>
        </b:NameList>
      </b:Author>
    </b:Author>
    <b:Title>Synthesis and Characterization of Corn starch crosslinked with oxidized sucrose</b:Title>
    <b:JournalName>Starch Starke journal</b:JournalName>
    <b:Year>2018</b:Year>
    <b:DOI>10.1002/star.201800152</b:DOI>
    <b:RefOrder>1</b:RefOrder>
  </b:Source>
  <b:Source>
    <b:Tag>Can15</b:Tag>
    <b:SourceType>JournalArticle</b:SourceType>
    <b:Guid>{31EBB44E-6DC6-4829-8FCE-B782B7D50858}</b:Guid>
    <b:Author>
      <b:Author>
        <b:NameList>
          <b:Person>
            <b:Last>Canisag</b:Last>
            <b:First>Hazal</b:First>
          </b:Person>
        </b:NameList>
      </b:Author>
    </b:Author>
    <b:Title>Bio-Crosslinking of Starch Films with Oxidized Sucrose</b:Title>
    <b:JournalName>Textiles, Merchandising and Fashion Design: Dessertations, theses and student Research</b:JournalName>
    <b:Year>2015</b:Year>
    <b:URL>http://digitalcommons.unl.edu/textilesdiss/6</b:URL>
    <b:RefOrder>3</b:RefOrder>
  </b:Source>
  <b:Source>
    <b:Tag>Mon17</b:Tag>
    <b:SourceType>JournalArticle</b:SourceType>
    <b:Guid>{015767AA-D7CD-43A9-8334-33291C93ADA7}</b:Guid>
    <b:Title>Optimization of factors to obtain cassava starch films with improved mechanical properties.</b:Title>
    <b:JournalName>Journal of Physics: Conference series</b:JournalName>
    <b:Year>2017</b:Year>
    <b:City>Lisbon, Portugal</b:City>
    <b:Author>
      <b:Author>
        <b:NameList>
          <b:Person>
            <b:Last>Monteiro</b:Last>
            <b:First>Mayra</b:First>
          </b:Person>
          <b:Person>
            <b:Last>Oliveira</b:Last>
            <b:First>Victor</b:First>
          </b:Person>
          <b:Person>
            <b:Last>Santos</b:Last>
            <b:First>Francisco</b:First>
          </b:Person>
          <b:Person>
            <b:Last>Neto</b:Last>
            <b:First>Eduardo</b:First>
            <b:Middle>Barros</b:Middle>
          </b:Person>
          <b:Person>
            <b:Last>Silva</b:Last>
            <b:First>Karyn</b:First>
          </b:Person>
          <b:Person>
            <b:Last>Silva</b:Last>
            <b:First>Rayane</b:First>
          </b:Person>
          <b:Person>
            <b:Last>Henrique</b:Last>
            <b:First>Joao</b:First>
          </b:Person>
          <b:Person>
            <b:Last>Chiberio</b:Last>
            <b:First>Abimaelle</b:First>
          </b:Person>
        </b:NameList>
      </b:Author>
    </b:Author>
    <b:Volume>885</b:Volume>
    <b:RefOrder>4</b:RefOrder>
  </b:Source>
  <b:Source>
    <b:Tag>Bro07</b:Tag>
    <b:SourceType>BookSection</b:SourceType>
    <b:Guid>{89481FE6-6A3C-459B-85EB-F797219C670B}</b:Guid>
    <b:Title>Introduction to Thermal Analysis: Techniques and Applications</b:Title>
    <b:JournalName>Springer</b:JournalName>
    <b:Year>2007</b:Year>
    <b:Publisher>Springer</b:Publisher>
    <b:Author>
      <b:Author>
        <b:NameList>
          <b:Person>
            <b:Last>Brown</b:Last>
            <b:First>M.</b:First>
            <b:Middle>E.</b:Middle>
          </b:Person>
        </b:NameList>
      </b:Author>
      <b:BookAuthor>
        <b:NameList>
          <b:Person>
            <b:Last>Brown</b:Last>
            <b:First>M.</b:First>
            <b:Middle>E.</b:Middle>
          </b:Person>
        </b:NameList>
      </b:BookAuthor>
    </b:Author>
    <b:BookTitle>Introduction to Thermal Analysis: Techniques and Applications</b:BookTitle>
    <b:Edition>2nd</b:Edition>
    <b:RefOrder>6</b:RefOrder>
  </b:Source>
  <b:Source>
    <b:Tag>Mor20</b:Tag>
    <b:SourceType>JournalArticle</b:SourceType>
    <b:Guid>{A7D118C2-3742-4DA0-938B-6A9820781F9A}</b:Guid>
    <b:Title>Experimental Investigation of fast Pyrolysis of Isoberlina doka-Derived Sawdust for Bio-Oil Production.</b:Title>
    <b:Year>2020</b:Year>
    <b:Pages>37-45</b:Pages>
    <b:Author>
      <b:Author>
        <b:NameList>
          <b:Person>
            <b:Last>Moritiwon</b:Last>
            <b:First>O.</b:First>
            <b:Middle>J.</b:Middle>
          </b:Person>
          <b:Person>
            <b:Last>Afolabi</b:Last>
            <b:First>E.</b:First>
            <b:Middle>A.</b:Middle>
          </b:Person>
          <b:Person>
            <b:Last>Garba</b:Last>
            <b:First>M.</b:First>
            <b:Middle>U.</b:Middle>
          </b:Person>
          <b:Person>
            <b:Last>Aboje</b:Last>
            <b:First>A.</b:First>
            <b:Middle>A.</b:Middle>
          </b:Person>
        </b:NameList>
      </b:Author>
    </b:Author>
    <b:JournalName>Arabian Journal for Science and Engineering. </b:JournalName>
    <b:RefOrder>10</b:RefOrder>
  </b:Source>
</b:Sources>
</file>

<file path=customXml/itemProps1.xml><?xml version="1.0" encoding="utf-8"?>
<ds:datastoreItem xmlns:ds="http://schemas.openxmlformats.org/officeDocument/2006/customXml" ds:itemID="{3519151A-F974-493D-B6A3-84932923D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13</Pages>
  <Words>3386</Words>
  <Characters>19306</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FUTMINNA-PGD</dc:creator>
  <cp:keywords/>
  <dc:description/>
  <cp:lastModifiedBy>FUTMINNA-PGD</cp:lastModifiedBy>
  <cp:revision>4</cp:revision>
  <dcterms:created xsi:type="dcterms:W3CDTF">2021-02-22T09:15:00Z</dcterms:created>
  <dcterms:modified xsi:type="dcterms:W3CDTF">2021-02-22T09:19:00Z</dcterms:modified>
</cp:coreProperties>
</file>