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86EE1F" w14:textId="5BA2756F" w:rsidR="0096736D" w:rsidRDefault="00624C0C" w:rsidP="0096736D">
      <w:pPr>
        <w:spacing w:after="0" w:line="360" w:lineRule="auto"/>
        <w:jc w:val="center"/>
        <w:rPr>
          <w:rFonts w:ascii="Times New Roman" w:eastAsia="Times New Roman" w:hAnsi="Times New Roman" w:cs="Times New Roman"/>
          <w:b/>
          <w:sz w:val="24"/>
          <w:szCs w:val="24"/>
          <w:lang w:val="en-GB"/>
        </w:rPr>
      </w:pPr>
      <w:r>
        <w:rPr>
          <w:rFonts w:ascii="Times New Roman" w:hAnsi="Times New Roman" w:cs="Times New Roman"/>
          <w:b/>
          <w:bCs/>
        </w:rPr>
        <w:t xml:space="preserve">INVESTIGATION OF </w:t>
      </w:r>
      <w:r w:rsidR="00C36B40">
        <w:rPr>
          <w:rFonts w:ascii="Times New Roman" w:hAnsi="Times New Roman" w:cs="Times New Roman"/>
          <w:b/>
          <w:bCs/>
        </w:rPr>
        <w:t xml:space="preserve">DISPERSAL </w:t>
      </w:r>
      <w:r w:rsidR="0096736D">
        <w:rPr>
          <w:rFonts w:ascii="Times New Roman" w:hAnsi="Times New Roman" w:cs="Times New Roman"/>
          <w:b/>
          <w:bCs/>
        </w:rPr>
        <w:t>RATE OF CURRY AND THYME</w:t>
      </w:r>
      <w:r w:rsidR="00C36B40">
        <w:rPr>
          <w:rFonts w:ascii="Times New Roman" w:hAnsi="Times New Roman" w:cs="Times New Roman"/>
          <w:b/>
          <w:bCs/>
        </w:rPr>
        <w:t xml:space="preserve"> </w:t>
      </w:r>
    </w:p>
    <w:p w14:paraId="2F69D256" w14:textId="5B995235" w:rsidR="0096736D" w:rsidRDefault="0096736D" w:rsidP="0096736D">
      <w:pPr>
        <w:spacing w:after="0" w:line="240" w:lineRule="auto"/>
        <w:jc w:val="center"/>
        <w:rPr>
          <w:rFonts w:ascii="Times New Roman" w:hAnsi="Times New Roman"/>
          <w:i/>
          <w:sz w:val="24"/>
          <w:szCs w:val="24"/>
        </w:rPr>
      </w:pPr>
      <w:r>
        <w:rPr>
          <w:rFonts w:ascii="Times New Roman" w:hAnsi="Times New Roman"/>
          <w:i/>
          <w:sz w:val="24"/>
          <w:szCs w:val="24"/>
        </w:rPr>
        <w:t>*</w:t>
      </w:r>
      <w:r w:rsidRPr="00A51D85">
        <w:rPr>
          <w:rFonts w:ascii="Times New Roman" w:hAnsi="Times New Roman"/>
          <w:i/>
          <w:sz w:val="24"/>
          <w:szCs w:val="24"/>
        </w:rPr>
        <w:t xml:space="preserve"> </w:t>
      </w:r>
      <w:r>
        <w:rPr>
          <w:rFonts w:ascii="Times New Roman" w:hAnsi="Times New Roman"/>
          <w:i/>
          <w:sz w:val="24"/>
          <w:szCs w:val="24"/>
        </w:rPr>
        <w:t xml:space="preserve">Yusuf, S. I., Abdulsalam T.O., K. J. </w:t>
      </w:r>
      <w:proofErr w:type="spellStart"/>
      <w:r>
        <w:rPr>
          <w:rFonts w:ascii="Times New Roman" w:hAnsi="Times New Roman"/>
          <w:i/>
          <w:sz w:val="24"/>
          <w:szCs w:val="24"/>
        </w:rPr>
        <w:t>Audu</w:t>
      </w:r>
      <w:proofErr w:type="spellEnd"/>
      <w:r w:rsidR="003C47BF">
        <w:rPr>
          <w:rFonts w:ascii="Times New Roman" w:hAnsi="Times New Roman"/>
          <w:i/>
          <w:sz w:val="24"/>
          <w:szCs w:val="24"/>
        </w:rPr>
        <w:t xml:space="preserve">, </w:t>
      </w:r>
      <w:proofErr w:type="spellStart"/>
      <w:r w:rsidR="006C702F">
        <w:rPr>
          <w:rFonts w:ascii="Times New Roman" w:hAnsi="Times New Roman"/>
          <w:i/>
          <w:sz w:val="24"/>
          <w:szCs w:val="24"/>
        </w:rPr>
        <w:t>Jatto</w:t>
      </w:r>
      <w:proofErr w:type="spellEnd"/>
      <w:r w:rsidR="006C702F">
        <w:rPr>
          <w:rFonts w:ascii="Times New Roman" w:hAnsi="Times New Roman"/>
          <w:i/>
          <w:sz w:val="24"/>
          <w:szCs w:val="24"/>
        </w:rPr>
        <w:t xml:space="preserve">, A. O. and </w:t>
      </w:r>
      <w:r w:rsidR="00123423">
        <w:rPr>
          <w:rFonts w:ascii="Times New Roman" w:hAnsi="Times New Roman"/>
          <w:i/>
          <w:sz w:val="24"/>
          <w:szCs w:val="24"/>
        </w:rPr>
        <w:t xml:space="preserve">Ibrahim </w:t>
      </w:r>
      <w:r w:rsidR="006C702F">
        <w:rPr>
          <w:rFonts w:ascii="Times New Roman" w:hAnsi="Times New Roman"/>
          <w:i/>
          <w:sz w:val="24"/>
          <w:szCs w:val="24"/>
        </w:rPr>
        <w:t>J</w:t>
      </w:r>
      <w:r w:rsidR="00123423">
        <w:rPr>
          <w:rFonts w:ascii="Times New Roman" w:hAnsi="Times New Roman"/>
          <w:i/>
          <w:sz w:val="24"/>
          <w:szCs w:val="24"/>
        </w:rPr>
        <w:t xml:space="preserve">. </w:t>
      </w:r>
      <w:r w:rsidR="006C702F">
        <w:rPr>
          <w:rFonts w:ascii="Times New Roman" w:hAnsi="Times New Roman"/>
          <w:i/>
          <w:sz w:val="24"/>
          <w:szCs w:val="24"/>
        </w:rPr>
        <w:t xml:space="preserve">A. </w:t>
      </w:r>
    </w:p>
    <w:p w14:paraId="09B6F421" w14:textId="77777777" w:rsidR="0096736D" w:rsidRDefault="0096736D" w:rsidP="0096736D">
      <w:pPr>
        <w:spacing w:after="0" w:line="240" w:lineRule="auto"/>
        <w:jc w:val="center"/>
        <w:rPr>
          <w:rFonts w:ascii="Times New Roman" w:hAnsi="Times New Roman"/>
          <w:i/>
          <w:sz w:val="24"/>
          <w:szCs w:val="24"/>
        </w:rPr>
      </w:pPr>
      <w:r>
        <w:rPr>
          <w:rFonts w:ascii="Times New Roman" w:hAnsi="Times New Roman"/>
          <w:i/>
          <w:sz w:val="24"/>
          <w:szCs w:val="24"/>
        </w:rPr>
        <w:t>Department of Mathematics, Federal University of Technology</w:t>
      </w:r>
    </w:p>
    <w:p w14:paraId="4AC04305" w14:textId="77777777" w:rsidR="0096736D" w:rsidRDefault="0096736D" w:rsidP="0096736D">
      <w:pPr>
        <w:spacing w:after="0" w:line="240" w:lineRule="auto"/>
        <w:jc w:val="center"/>
        <w:rPr>
          <w:rFonts w:ascii="Times New Roman" w:hAnsi="Times New Roman"/>
          <w:i/>
          <w:sz w:val="24"/>
          <w:szCs w:val="24"/>
        </w:rPr>
      </w:pPr>
      <w:r>
        <w:rPr>
          <w:rFonts w:ascii="Times New Roman" w:hAnsi="Times New Roman"/>
          <w:i/>
          <w:sz w:val="24"/>
          <w:szCs w:val="24"/>
        </w:rPr>
        <w:t>Minna, Niger State, Nigeria</w:t>
      </w:r>
    </w:p>
    <w:p w14:paraId="4CD7F706" w14:textId="77777777" w:rsidR="0096736D" w:rsidRPr="00727911" w:rsidRDefault="0096736D" w:rsidP="0096736D">
      <w:pPr>
        <w:spacing w:after="0" w:line="240" w:lineRule="auto"/>
        <w:jc w:val="center"/>
        <w:rPr>
          <w:rFonts w:ascii="Times New Roman" w:hAnsi="Times New Roman"/>
          <w:i/>
          <w:sz w:val="24"/>
          <w:szCs w:val="24"/>
        </w:rPr>
      </w:pPr>
      <w:r>
        <w:rPr>
          <w:rFonts w:ascii="Times New Roman" w:hAnsi="Times New Roman"/>
          <w:i/>
          <w:sz w:val="24"/>
          <w:szCs w:val="24"/>
        </w:rPr>
        <w:t>*Corresponding author email: si.yusuf@futminna.edu.ng</w:t>
      </w:r>
    </w:p>
    <w:p w14:paraId="04654175" w14:textId="77777777" w:rsidR="0063649D" w:rsidRDefault="0063649D" w:rsidP="0063649D">
      <w:pPr>
        <w:spacing w:line="240" w:lineRule="auto"/>
        <w:jc w:val="center"/>
        <w:rPr>
          <w:rFonts w:ascii="Times New Roman" w:hAnsi="Times New Roman"/>
          <w:b/>
          <w:sz w:val="24"/>
          <w:szCs w:val="24"/>
        </w:rPr>
      </w:pPr>
    </w:p>
    <w:p w14:paraId="0AC5B17D" w14:textId="318CDF74" w:rsidR="0096736D" w:rsidRPr="000E54A5" w:rsidRDefault="0096736D" w:rsidP="0096736D">
      <w:pPr>
        <w:spacing w:line="360" w:lineRule="auto"/>
        <w:jc w:val="center"/>
        <w:rPr>
          <w:rFonts w:ascii="Times New Roman" w:hAnsi="Times New Roman"/>
          <w:b/>
          <w:sz w:val="24"/>
          <w:szCs w:val="24"/>
        </w:rPr>
      </w:pPr>
      <w:r w:rsidRPr="000E54A5">
        <w:rPr>
          <w:rFonts w:ascii="Times New Roman" w:hAnsi="Times New Roman"/>
          <w:b/>
          <w:sz w:val="24"/>
          <w:szCs w:val="24"/>
        </w:rPr>
        <w:t>ABSTRACT</w:t>
      </w:r>
    </w:p>
    <w:p w14:paraId="5D36D01D" w14:textId="096BBB62" w:rsidR="0096736D" w:rsidRPr="004C2823" w:rsidRDefault="0096736D" w:rsidP="0096736D">
      <w:pPr>
        <w:autoSpaceDE w:val="0"/>
        <w:autoSpaceDN w:val="0"/>
        <w:adjustRightInd w:val="0"/>
        <w:spacing w:after="0" w:line="240" w:lineRule="auto"/>
        <w:jc w:val="both"/>
        <w:rPr>
          <w:rFonts w:ascii="Times New Roman" w:hAnsi="Times New Roman"/>
          <w:i/>
          <w:iCs/>
          <w:sz w:val="24"/>
          <w:szCs w:val="24"/>
        </w:rPr>
      </w:pPr>
      <w:r w:rsidRPr="004C2823">
        <w:rPr>
          <w:rFonts w:ascii="Times New Roman" w:hAnsi="Times New Roman" w:cs="Times New Roman"/>
          <w:i/>
          <w:iCs/>
          <w:sz w:val="24"/>
          <w:szCs w:val="24"/>
        </w:rPr>
        <w:t xml:space="preserve">This </w:t>
      </w:r>
      <w:r w:rsidR="003B686A">
        <w:rPr>
          <w:rFonts w:ascii="Times New Roman" w:hAnsi="Times New Roman" w:cs="Times New Roman"/>
          <w:i/>
          <w:iCs/>
          <w:sz w:val="24"/>
          <w:szCs w:val="24"/>
        </w:rPr>
        <w:t xml:space="preserve">is a </w:t>
      </w:r>
      <w:r w:rsidRPr="004C2823">
        <w:rPr>
          <w:rFonts w:ascii="Times New Roman" w:hAnsi="Times New Roman" w:cs="Times New Roman"/>
          <w:i/>
          <w:iCs/>
          <w:sz w:val="24"/>
          <w:szCs w:val="24"/>
        </w:rPr>
        <w:t xml:space="preserve">study </w:t>
      </w:r>
      <w:r w:rsidR="003B686A">
        <w:rPr>
          <w:rFonts w:ascii="Times New Roman" w:hAnsi="Times New Roman" w:cs="Times New Roman"/>
          <w:i/>
          <w:iCs/>
          <w:sz w:val="24"/>
          <w:szCs w:val="24"/>
        </w:rPr>
        <w:t xml:space="preserve">of </w:t>
      </w:r>
      <w:r w:rsidRPr="004C2823">
        <w:rPr>
          <w:rFonts w:ascii="Times New Roman" w:hAnsi="Times New Roman" w:cs="Times New Roman"/>
          <w:i/>
          <w:iCs/>
          <w:sz w:val="24"/>
          <w:szCs w:val="24"/>
        </w:rPr>
        <w:t>the rate of di</w:t>
      </w:r>
      <w:r w:rsidR="000342B5">
        <w:rPr>
          <w:rFonts w:ascii="Times New Roman" w:hAnsi="Times New Roman" w:cs="Times New Roman"/>
          <w:i/>
          <w:iCs/>
          <w:sz w:val="24"/>
          <w:szCs w:val="24"/>
        </w:rPr>
        <w:t>spersal</w:t>
      </w:r>
      <w:r w:rsidRPr="004C2823">
        <w:rPr>
          <w:rFonts w:ascii="Times New Roman" w:hAnsi="Times New Roman" w:cs="Times New Roman"/>
          <w:i/>
          <w:iCs/>
          <w:sz w:val="24"/>
          <w:szCs w:val="24"/>
        </w:rPr>
        <w:t xml:space="preserve"> of curry and thyme </w:t>
      </w:r>
      <w:r w:rsidR="000342B5">
        <w:rPr>
          <w:rFonts w:ascii="Times New Roman" w:hAnsi="Times New Roman" w:cs="Times New Roman"/>
          <w:i/>
          <w:iCs/>
          <w:sz w:val="24"/>
          <w:szCs w:val="24"/>
        </w:rPr>
        <w:t xml:space="preserve">in a medium </w:t>
      </w:r>
      <w:r w:rsidR="003B686A">
        <w:rPr>
          <w:rFonts w:ascii="Times New Roman" w:hAnsi="Times New Roman" w:cs="Times New Roman"/>
          <w:i/>
          <w:iCs/>
          <w:sz w:val="24"/>
          <w:szCs w:val="24"/>
        </w:rPr>
        <w:t xml:space="preserve">using </w:t>
      </w:r>
      <w:r w:rsidRPr="004C2823">
        <w:rPr>
          <w:rFonts w:ascii="Times New Roman" w:hAnsi="Times New Roman" w:cs="Times New Roman"/>
          <w:i/>
          <w:iCs/>
          <w:sz w:val="24"/>
          <w:szCs w:val="24"/>
        </w:rPr>
        <w:t>coefficient of diffusion of curry leaves and thyme leaves. The</w:t>
      </w:r>
      <w:r w:rsidR="00C36B40">
        <w:rPr>
          <w:rFonts w:ascii="Times New Roman" w:hAnsi="Times New Roman" w:cs="Times New Roman"/>
          <w:i/>
          <w:iCs/>
          <w:sz w:val="24"/>
          <w:szCs w:val="24"/>
        </w:rPr>
        <w:t xml:space="preserve"> </w:t>
      </w:r>
      <w:r w:rsidR="000342B5">
        <w:rPr>
          <w:rFonts w:ascii="Times New Roman" w:hAnsi="Times New Roman" w:cs="Times New Roman"/>
          <w:i/>
          <w:iCs/>
          <w:sz w:val="24"/>
          <w:szCs w:val="24"/>
        </w:rPr>
        <w:t xml:space="preserve">study was carried out by solving </w:t>
      </w:r>
      <w:r w:rsidRPr="004C2823">
        <w:rPr>
          <w:rFonts w:ascii="Times New Roman" w:hAnsi="Times New Roman" w:cs="Times New Roman"/>
          <w:i/>
          <w:iCs/>
          <w:sz w:val="24"/>
          <w:szCs w:val="24"/>
        </w:rPr>
        <w:t>diffusion equatio</w:t>
      </w:r>
      <w:r w:rsidR="00BD2A34">
        <w:rPr>
          <w:rFonts w:ascii="Times New Roman" w:hAnsi="Times New Roman" w:cs="Times New Roman"/>
          <w:i/>
          <w:iCs/>
          <w:sz w:val="24"/>
          <w:szCs w:val="24"/>
        </w:rPr>
        <w:t xml:space="preserve">n using </w:t>
      </w:r>
      <w:r w:rsidR="000342B5">
        <w:rPr>
          <w:rFonts w:ascii="Times New Roman" w:hAnsi="Times New Roman" w:cs="Times New Roman"/>
          <w:i/>
          <w:iCs/>
          <w:sz w:val="24"/>
          <w:szCs w:val="24"/>
        </w:rPr>
        <w:t xml:space="preserve">the method of separation of variables and with </w:t>
      </w:r>
      <w:r w:rsidR="00BD2A34">
        <w:rPr>
          <w:rFonts w:ascii="Times New Roman" w:hAnsi="Times New Roman" w:cs="Times New Roman"/>
          <w:i/>
          <w:iCs/>
          <w:sz w:val="24"/>
          <w:szCs w:val="24"/>
        </w:rPr>
        <w:t>appropriate boundary conditions and the coefficient of diffusion applied for curry and thyme.</w:t>
      </w:r>
      <w:r w:rsidRPr="00BD2A34">
        <w:rPr>
          <w:rFonts w:ascii="Times New Roman" w:hAnsi="Times New Roman" w:cs="Times New Roman"/>
          <w:b/>
          <w:bCs/>
          <w:i/>
          <w:iCs/>
          <w:sz w:val="24"/>
          <w:szCs w:val="24"/>
        </w:rPr>
        <w:t xml:space="preserve"> </w:t>
      </w:r>
      <w:r w:rsidR="007938A2" w:rsidRPr="00943DE1">
        <w:rPr>
          <w:rFonts w:ascii="Times New Roman" w:hAnsi="Times New Roman" w:cs="Times New Roman"/>
          <w:i/>
          <w:iCs/>
          <w:sz w:val="24"/>
          <w:szCs w:val="24"/>
        </w:rPr>
        <w:t xml:space="preserve">The result shows that curry leaves diffuse faster than thyme leaves under the same conditions. </w:t>
      </w:r>
      <w:r w:rsidR="004D6686" w:rsidRPr="00943DE1">
        <w:rPr>
          <w:rFonts w:ascii="Times New Roman" w:hAnsi="Times New Roman" w:cs="Times New Roman"/>
          <w:i/>
          <w:iCs/>
          <w:sz w:val="24"/>
          <w:szCs w:val="24"/>
        </w:rPr>
        <w:t>Th</w:t>
      </w:r>
      <w:r w:rsidR="004D6686">
        <w:rPr>
          <w:rFonts w:ascii="Times New Roman" w:hAnsi="Times New Roman" w:cs="Times New Roman"/>
          <w:i/>
          <w:iCs/>
          <w:sz w:val="24"/>
          <w:szCs w:val="24"/>
        </w:rPr>
        <w:t>e research establishe</w:t>
      </w:r>
      <w:r w:rsidR="007716E9">
        <w:rPr>
          <w:rFonts w:ascii="Times New Roman" w:hAnsi="Times New Roman" w:cs="Times New Roman"/>
          <w:i/>
          <w:iCs/>
          <w:sz w:val="24"/>
          <w:szCs w:val="24"/>
        </w:rPr>
        <w:t>s</w:t>
      </w:r>
      <w:r w:rsidR="004D6686">
        <w:rPr>
          <w:rFonts w:ascii="Times New Roman" w:hAnsi="Times New Roman" w:cs="Times New Roman"/>
          <w:i/>
          <w:iCs/>
          <w:sz w:val="24"/>
          <w:szCs w:val="24"/>
        </w:rPr>
        <w:t xml:space="preserve"> why</w:t>
      </w:r>
      <w:r w:rsidRPr="004C2823">
        <w:rPr>
          <w:rFonts w:ascii="Times New Roman" w:hAnsi="Times New Roman" w:cs="Times New Roman"/>
          <w:i/>
          <w:iCs/>
          <w:sz w:val="24"/>
          <w:szCs w:val="24"/>
        </w:rPr>
        <w:t xml:space="preserve"> nutritionist</w:t>
      </w:r>
      <w:r w:rsidR="004D6686">
        <w:rPr>
          <w:rFonts w:ascii="Times New Roman" w:hAnsi="Times New Roman" w:cs="Times New Roman"/>
          <w:i/>
          <w:iCs/>
          <w:sz w:val="24"/>
          <w:szCs w:val="24"/>
        </w:rPr>
        <w:t>s</w:t>
      </w:r>
      <w:r w:rsidRPr="004C2823">
        <w:rPr>
          <w:rFonts w:ascii="Times New Roman" w:hAnsi="Times New Roman" w:cs="Times New Roman"/>
          <w:i/>
          <w:iCs/>
          <w:sz w:val="24"/>
          <w:szCs w:val="24"/>
        </w:rPr>
        <w:t xml:space="preserve"> and </w:t>
      </w:r>
      <w:r w:rsidR="004D6686">
        <w:rPr>
          <w:rFonts w:ascii="Times New Roman" w:hAnsi="Times New Roman" w:cs="Times New Roman"/>
          <w:i/>
          <w:iCs/>
          <w:sz w:val="24"/>
          <w:szCs w:val="24"/>
        </w:rPr>
        <w:t>cooks</w:t>
      </w:r>
      <w:r w:rsidRPr="004C2823">
        <w:rPr>
          <w:rFonts w:ascii="Times New Roman" w:hAnsi="Times New Roman" w:cs="Times New Roman"/>
          <w:i/>
          <w:iCs/>
          <w:sz w:val="24"/>
          <w:szCs w:val="24"/>
        </w:rPr>
        <w:t xml:space="preserve"> </w:t>
      </w:r>
      <w:r w:rsidR="004D6686">
        <w:rPr>
          <w:rFonts w:ascii="Times New Roman" w:hAnsi="Times New Roman" w:cs="Times New Roman"/>
          <w:i/>
          <w:iCs/>
          <w:sz w:val="24"/>
          <w:szCs w:val="24"/>
        </w:rPr>
        <w:t>would</w:t>
      </w:r>
      <w:r w:rsidRPr="004C2823">
        <w:rPr>
          <w:rFonts w:ascii="Times New Roman" w:hAnsi="Times New Roman" w:cs="Times New Roman"/>
          <w:i/>
          <w:iCs/>
          <w:sz w:val="24"/>
          <w:szCs w:val="24"/>
        </w:rPr>
        <w:t xml:space="preserve"> c</w:t>
      </w:r>
      <w:r w:rsidR="004D6686">
        <w:rPr>
          <w:rFonts w:ascii="Times New Roman" w:hAnsi="Times New Roman" w:cs="Times New Roman"/>
          <w:i/>
          <w:iCs/>
          <w:sz w:val="24"/>
          <w:szCs w:val="24"/>
        </w:rPr>
        <w:t>hoose</w:t>
      </w:r>
      <w:r w:rsidRPr="004C2823">
        <w:rPr>
          <w:rFonts w:ascii="Times New Roman" w:hAnsi="Times New Roman" w:cs="Times New Roman"/>
          <w:i/>
          <w:iCs/>
          <w:sz w:val="24"/>
          <w:szCs w:val="24"/>
        </w:rPr>
        <w:t xml:space="preserve"> curry ahead of thyme when considering appropriate spices </w:t>
      </w:r>
      <w:r w:rsidR="004D6686">
        <w:rPr>
          <w:rFonts w:ascii="Times New Roman" w:hAnsi="Times New Roman" w:cs="Times New Roman"/>
          <w:i/>
          <w:iCs/>
          <w:sz w:val="24"/>
          <w:szCs w:val="24"/>
        </w:rPr>
        <w:t>for</w:t>
      </w:r>
      <w:r w:rsidRPr="004C2823">
        <w:rPr>
          <w:rFonts w:ascii="Times New Roman" w:hAnsi="Times New Roman" w:cs="Times New Roman"/>
          <w:i/>
          <w:iCs/>
          <w:sz w:val="24"/>
          <w:szCs w:val="24"/>
        </w:rPr>
        <w:t xml:space="preserve"> cooking</w:t>
      </w:r>
      <w:r w:rsidR="004D6686">
        <w:rPr>
          <w:rFonts w:ascii="Times New Roman" w:hAnsi="Times New Roman" w:cs="Times New Roman"/>
          <w:i/>
          <w:iCs/>
          <w:sz w:val="24"/>
          <w:szCs w:val="24"/>
        </w:rPr>
        <w:t xml:space="preserve"> in order to attract attention</w:t>
      </w:r>
      <w:r w:rsidRPr="004C2823">
        <w:rPr>
          <w:rFonts w:ascii="Times New Roman" w:hAnsi="Times New Roman" w:cs="Times New Roman"/>
          <w:i/>
          <w:iCs/>
          <w:sz w:val="24"/>
          <w:szCs w:val="24"/>
        </w:rPr>
        <w:t>.</w:t>
      </w:r>
    </w:p>
    <w:p w14:paraId="1ADAE239" w14:textId="77777777" w:rsidR="0096736D" w:rsidRPr="004C2823" w:rsidRDefault="0096736D" w:rsidP="0096736D">
      <w:pPr>
        <w:autoSpaceDE w:val="0"/>
        <w:autoSpaceDN w:val="0"/>
        <w:adjustRightInd w:val="0"/>
        <w:spacing w:after="0" w:line="240" w:lineRule="auto"/>
        <w:jc w:val="both"/>
        <w:rPr>
          <w:rFonts w:ascii="Times New Roman" w:hAnsi="Times New Roman"/>
          <w:i/>
          <w:iCs/>
          <w:sz w:val="24"/>
          <w:szCs w:val="24"/>
        </w:rPr>
      </w:pPr>
    </w:p>
    <w:p w14:paraId="5A255795" w14:textId="76336720" w:rsidR="0096736D" w:rsidRPr="0070778D" w:rsidRDefault="0096736D" w:rsidP="0096736D">
      <w:pPr>
        <w:autoSpaceDE w:val="0"/>
        <w:autoSpaceDN w:val="0"/>
        <w:adjustRightInd w:val="0"/>
        <w:spacing w:after="0" w:line="240" w:lineRule="auto"/>
        <w:jc w:val="both"/>
        <w:rPr>
          <w:rFonts w:ascii="Times New Roman" w:hAnsi="Times New Roman"/>
          <w:iCs/>
          <w:sz w:val="24"/>
          <w:szCs w:val="24"/>
        </w:rPr>
      </w:pPr>
      <w:r>
        <w:rPr>
          <w:rFonts w:ascii="Times New Roman" w:hAnsi="Times New Roman"/>
          <w:b/>
          <w:iCs/>
          <w:sz w:val="24"/>
          <w:szCs w:val="24"/>
        </w:rPr>
        <w:t xml:space="preserve">Keywords: </w:t>
      </w:r>
      <w:r w:rsidR="00C36B40" w:rsidRPr="00655294">
        <w:rPr>
          <w:rFonts w:ascii="Times New Roman" w:hAnsi="Times New Roman"/>
          <w:bCs/>
          <w:iCs/>
          <w:sz w:val="24"/>
          <w:szCs w:val="24"/>
        </w:rPr>
        <w:t xml:space="preserve">Curry, </w:t>
      </w:r>
      <w:r w:rsidR="00943DE1" w:rsidRPr="004D6686">
        <w:rPr>
          <w:rFonts w:ascii="Times New Roman" w:hAnsi="Times New Roman"/>
          <w:iCs/>
          <w:sz w:val="24"/>
          <w:szCs w:val="24"/>
        </w:rPr>
        <w:t>Coefficient of Diffusion</w:t>
      </w:r>
      <w:r w:rsidR="004D6686" w:rsidRPr="004D6686">
        <w:rPr>
          <w:rFonts w:ascii="Times New Roman" w:hAnsi="Times New Roman"/>
          <w:iCs/>
          <w:sz w:val="24"/>
          <w:szCs w:val="24"/>
        </w:rPr>
        <w:t>, Species</w:t>
      </w:r>
      <w:r w:rsidR="00943DE1">
        <w:rPr>
          <w:rFonts w:ascii="Times New Roman" w:hAnsi="Times New Roman"/>
          <w:iCs/>
          <w:sz w:val="24"/>
          <w:szCs w:val="24"/>
        </w:rPr>
        <w:t xml:space="preserve">, </w:t>
      </w:r>
      <w:r w:rsidR="00943DE1" w:rsidRPr="00655294">
        <w:rPr>
          <w:rFonts w:ascii="Times New Roman" w:hAnsi="Times New Roman"/>
          <w:bCs/>
          <w:iCs/>
          <w:sz w:val="24"/>
          <w:szCs w:val="24"/>
        </w:rPr>
        <w:t>Thyme</w:t>
      </w:r>
      <w:r w:rsidR="00655294">
        <w:rPr>
          <w:rFonts w:ascii="Times New Roman" w:hAnsi="Times New Roman"/>
          <w:iCs/>
          <w:sz w:val="24"/>
          <w:szCs w:val="24"/>
        </w:rPr>
        <w:t>.</w:t>
      </w:r>
    </w:p>
    <w:p w14:paraId="427D28E6" w14:textId="14B6A123" w:rsidR="00B42DD7" w:rsidRPr="0070778D" w:rsidRDefault="00B42DD7" w:rsidP="00B42DD7">
      <w:pPr>
        <w:autoSpaceDE w:val="0"/>
        <w:autoSpaceDN w:val="0"/>
        <w:adjustRightInd w:val="0"/>
        <w:spacing w:after="0" w:line="240" w:lineRule="auto"/>
        <w:jc w:val="both"/>
        <w:rPr>
          <w:rFonts w:ascii="Times New Roman" w:hAnsi="Times New Roman"/>
          <w:iCs/>
          <w:sz w:val="24"/>
          <w:szCs w:val="24"/>
        </w:rPr>
      </w:pPr>
      <w:bookmarkStart w:id="0" w:name="_Hlk124055773"/>
      <w:r>
        <w:rPr>
          <w:rFonts w:ascii="Times New Roman" w:hAnsi="Times New Roman"/>
          <w:iCs/>
          <w:sz w:val="24"/>
          <w:szCs w:val="24"/>
        </w:rPr>
        <w:t xml:space="preserve"> </w:t>
      </w:r>
    </w:p>
    <w:bookmarkEnd w:id="0"/>
    <w:p w14:paraId="76972CE9" w14:textId="5A72EB31" w:rsidR="00B42DD7" w:rsidRPr="00C17E48" w:rsidRDefault="00B42DD7" w:rsidP="001A2046">
      <w:pPr>
        <w:spacing w:after="0" w:line="240" w:lineRule="auto"/>
        <w:jc w:val="both"/>
        <w:rPr>
          <w:rFonts w:ascii="Times New Roman" w:hAnsi="Times New Roman"/>
          <w:b/>
          <w:sz w:val="24"/>
          <w:szCs w:val="24"/>
        </w:rPr>
      </w:pPr>
      <w:r w:rsidRPr="00C17E48">
        <w:rPr>
          <w:rFonts w:ascii="Times New Roman" w:hAnsi="Times New Roman"/>
          <w:b/>
          <w:sz w:val="24"/>
          <w:szCs w:val="24"/>
        </w:rPr>
        <w:t>1.0 I</w:t>
      </w:r>
      <w:r w:rsidR="0096736D" w:rsidRPr="00C17E48">
        <w:rPr>
          <w:rFonts w:ascii="Times New Roman" w:hAnsi="Times New Roman"/>
          <w:b/>
          <w:sz w:val="24"/>
          <w:szCs w:val="24"/>
        </w:rPr>
        <w:t>ntroduction</w:t>
      </w:r>
    </w:p>
    <w:p w14:paraId="66D376D8" w14:textId="7A8FF862" w:rsidR="00D51708" w:rsidRPr="003B0662" w:rsidRDefault="00D51708" w:rsidP="001A2046">
      <w:pPr>
        <w:spacing w:after="0" w:line="240" w:lineRule="auto"/>
        <w:jc w:val="both"/>
        <w:rPr>
          <w:rFonts w:ascii="Times New Roman" w:hAnsi="Times New Roman"/>
          <w:sz w:val="24"/>
          <w:szCs w:val="24"/>
        </w:rPr>
      </w:pPr>
      <w:r w:rsidRPr="003B0662">
        <w:rPr>
          <w:rFonts w:ascii="Times New Roman" w:hAnsi="Times New Roman"/>
          <w:sz w:val="24"/>
          <w:szCs w:val="24"/>
        </w:rPr>
        <w:t>The curry tree, also known as neem tree</w:t>
      </w:r>
      <w:r>
        <w:rPr>
          <w:rFonts w:ascii="Times New Roman" w:hAnsi="Times New Roman"/>
          <w:sz w:val="24"/>
          <w:szCs w:val="24"/>
        </w:rPr>
        <w:t xml:space="preserve"> is a tropical tree</w:t>
      </w:r>
      <w:r w:rsidRPr="003B0662">
        <w:rPr>
          <w:rFonts w:ascii="Times New Roman" w:hAnsi="Times New Roman"/>
          <w:sz w:val="24"/>
          <w:szCs w:val="24"/>
        </w:rPr>
        <w:t xml:space="preserve"> </w:t>
      </w:r>
      <w:r w:rsidR="00BD2A34">
        <w:rPr>
          <w:rFonts w:ascii="Times New Roman" w:hAnsi="Times New Roman"/>
          <w:sz w:val="24"/>
          <w:szCs w:val="24"/>
        </w:rPr>
        <w:t>and</w:t>
      </w:r>
      <w:r w:rsidRPr="003B0662">
        <w:rPr>
          <w:rFonts w:ascii="Times New Roman" w:hAnsi="Times New Roman"/>
          <w:sz w:val="24"/>
          <w:szCs w:val="24"/>
        </w:rPr>
        <w:t xml:space="preserve"> native to Asia. Its leaves are used in many dishes across Asia and even in Africa. The curry tree grows best in well-drained soil that does not dry out and yet in sunny regions or places with partial shade, preferably away from the wind. The leaves are most widely used in southern and west coast Indian cooking, normally fried along with vegetable oil, mustard seeds and chopped onions in the first stage of the preparation. According to nutrition experts</w:t>
      </w:r>
      <w:r w:rsidR="007716E9">
        <w:rPr>
          <w:rFonts w:ascii="Times New Roman" w:hAnsi="Times New Roman"/>
          <w:sz w:val="24"/>
          <w:szCs w:val="24"/>
        </w:rPr>
        <w:t>,</w:t>
      </w:r>
      <w:r w:rsidRPr="003B0662">
        <w:rPr>
          <w:rFonts w:ascii="Times New Roman" w:hAnsi="Times New Roman"/>
          <w:sz w:val="24"/>
          <w:szCs w:val="24"/>
        </w:rPr>
        <w:t xml:space="preserve"> curry leaves are a rich source of carotenoids, beta-carotene, calcium and iron (</w:t>
      </w:r>
      <w:r w:rsidR="00892F83" w:rsidRPr="00892F83">
        <w:rPr>
          <w:rFonts w:ascii="Times New Roman" w:eastAsia="Calibri" w:hAnsi="Times New Roman" w:cs="Times New Roman"/>
          <w:sz w:val="24"/>
          <w:szCs w:val="24"/>
        </w:rPr>
        <w:t>Parmar &amp; Kaushal</w:t>
      </w:r>
      <w:r w:rsidR="00A03AF2">
        <w:rPr>
          <w:rFonts w:ascii="Times New Roman" w:eastAsia="Calibri" w:hAnsi="Times New Roman" w:cs="Times New Roman"/>
          <w:sz w:val="24"/>
          <w:szCs w:val="24"/>
        </w:rPr>
        <w:t>,</w:t>
      </w:r>
      <w:r w:rsidR="00892F83" w:rsidRPr="00892F83">
        <w:rPr>
          <w:rFonts w:ascii="Times New Roman" w:eastAsia="Calibri" w:hAnsi="Times New Roman" w:cs="Times New Roman"/>
          <w:sz w:val="24"/>
          <w:szCs w:val="24"/>
        </w:rPr>
        <w:t xml:space="preserve"> </w:t>
      </w:r>
      <w:r w:rsidRPr="00892F83">
        <w:rPr>
          <w:rFonts w:ascii="Times New Roman" w:hAnsi="Times New Roman"/>
          <w:sz w:val="24"/>
          <w:szCs w:val="24"/>
        </w:rPr>
        <w:t>1982</w:t>
      </w:r>
      <w:r w:rsidRPr="003B0662">
        <w:rPr>
          <w:rFonts w:ascii="Times New Roman" w:hAnsi="Times New Roman"/>
          <w:sz w:val="24"/>
          <w:szCs w:val="24"/>
        </w:rPr>
        <w:t>).</w:t>
      </w:r>
      <w:r w:rsidR="004D6686">
        <w:rPr>
          <w:rFonts w:ascii="Times New Roman" w:hAnsi="Times New Roman"/>
          <w:sz w:val="24"/>
          <w:szCs w:val="24"/>
        </w:rPr>
        <w:t xml:space="preserve"> Similarly, t</w:t>
      </w:r>
      <w:r w:rsidRPr="003B0662">
        <w:rPr>
          <w:rFonts w:ascii="Times New Roman" w:hAnsi="Times New Roman"/>
          <w:sz w:val="24"/>
          <w:szCs w:val="24"/>
        </w:rPr>
        <w:t xml:space="preserve">he dried aerial portions of various species of the scented perennial evergreen herb genus </w:t>
      </w:r>
      <w:r w:rsidRPr="003B0662">
        <w:rPr>
          <w:rFonts w:ascii="Times New Roman" w:hAnsi="Times New Roman"/>
          <w:i/>
          <w:iCs/>
          <w:sz w:val="24"/>
          <w:szCs w:val="24"/>
        </w:rPr>
        <w:t>Thymus</w:t>
      </w:r>
      <w:r w:rsidRPr="003B0662">
        <w:rPr>
          <w:rFonts w:ascii="Times New Roman" w:hAnsi="Times New Roman"/>
          <w:sz w:val="24"/>
          <w:szCs w:val="24"/>
        </w:rPr>
        <w:t xml:space="preserve"> in the mint family </w:t>
      </w:r>
      <w:proofErr w:type="spellStart"/>
      <w:r w:rsidRPr="003B0662">
        <w:rPr>
          <w:rFonts w:ascii="Times New Roman" w:hAnsi="Times New Roman"/>
          <w:i/>
          <w:iCs/>
          <w:sz w:val="24"/>
          <w:szCs w:val="24"/>
        </w:rPr>
        <w:t>Lamiaceae</w:t>
      </w:r>
      <w:proofErr w:type="spellEnd"/>
      <w:r w:rsidRPr="003B0662">
        <w:rPr>
          <w:rFonts w:ascii="Times New Roman" w:hAnsi="Times New Roman"/>
          <w:sz w:val="24"/>
          <w:szCs w:val="24"/>
        </w:rPr>
        <w:t xml:space="preserve"> are used to make thyme. Thyme grows well in a warm, sunny area with well-drained soil. It is often planted in the spring and</w:t>
      </w:r>
      <w:r w:rsidR="007716E9">
        <w:rPr>
          <w:rFonts w:ascii="Times New Roman" w:hAnsi="Times New Roman"/>
          <w:sz w:val="24"/>
          <w:szCs w:val="24"/>
        </w:rPr>
        <w:t xml:space="preserve"> thereafter</w:t>
      </w:r>
      <w:r w:rsidRPr="003B0662">
        <w:rPr>
          <w:rFonts w:ascii="Times New Roman" w:hAnsi="Times New Roman"/>
          <w:sz w:val="24"/>
          <w:szCs w:val="24"/>
        </w:rPr>
        <w:t xml:space="preserve"> becomes perennial. It can be multiplied through seed, cuttings or division of the plant's rooted portions. It does well in dry conditions. The plant grows naturally on mountain altitudes and can withstand very cold temperatures. It is propagated by cuttings and thrives on dry hillsides. After flowering, it can be trimmed to prevent it from becoming woody (Peter, 2012).</w:t>
      </w:r>
    </w:p>
    <w:p w14:paraId="2B5ABD65" w14:textId="77777777" w:rsidR="004D6686" w:rsidRDefault="004D6686" w:rsidP="001A2046">
      <w:pPr>
        <w:spacing w:after="0" w:line="240" w:lineRule="auto"/>
        <w:jc w:val="both"/>
        <w:rPr>
          <w:rFonts w:ascii="Times New Roman" w:hAnsi="Times New Roman"/>
          <w:sz w:val="24"/>
          <w:szCs w:val="24"/>
        </w:rPr>
      </w:pPr>
    </w:p>
    <w:p w14:paraId="57F7A634" w14:textId="0EB6A389" w:rsidR="00624C0C" w:rsidRPr="006C702F" w:rsidRDefault="00624C0C" w:rsidP="00624C0C">
      <w:pPr>
        <w:spacing w:after="0" w:line="240" w:lineRule="auto"/>
        <w:jc w:val="both"/>
        <w:rPr>
          <w:rFonts w:ascii="Times New Roman" w:hAnsi="Times New Roman"/>
          <w:color w:val="FF0000"/>
          <w:sz w:val="24"/>
          <w:szCs w:val="24"/>
        </w:rPr>
      </w:pPr>
      <w:r w:rsidRPr="003B0662">
        <w:rPr>
          <w:rFonts w:ascii="Times New Roman" w:hAnsi="Times New Roman"/>
          <w:sz w:val="24"/>
          <w:szCs w:val="24"/>
        </w:rPr>
        <w:t xml:space="preserve">Diffusion coefficient, which is also known as diffusivity is the rate of diffusion of an amount of substance from a region of high concentration to low concentration in a specified time. The velocity of movement of one substance through the other substance, for instance, the velocity of movement of ink in water at a specified time is the diffusion coefficient. </w:t>
      </w:r>
    </w:p>
    <w:p w14:paraId="58285B78" w14:textId="77777777" w:rsidR="00BD2A34" w:rsidRDefault="00BD2A34" w:rsidP="00BD2A34">
      <w:pPr>
        <w:spacing w:after="0" w:line="240" w:lineRule="auto"/>
        <w:jc w:val="both"/>
        <w:rPr>
          <w:rFonts w:ascii="Times New Roman" w:hAnsi="Times New Roman"/>
          <w:sz w:val="24"/>
          <w:szCs w:val="24"/>
        </w:rPr>
      </w:pPr>
    </w:p>
    <w:p w14:paraId="6C88EEC8" w14:textId="21A16890" w:rsidR="00D51708" w:rsidRPr="003B0662" w:rsidRDefault="00D51708" w:rsidP="00B364BC">
      <w:pPr>
        <w:spacing w:after="0" w:line="240" w:lineRule="auto"/>
        <w:jc w:val="both"/>
        <w:rPr>
          <w:rFonts w:ascii="Times New Roman" w:hAnsi="Times New Roman"/>
          <w:sz w:val="24"/>
          <w:szCs w:val="24"/>
        </w:rPr>
      </w:pPr>
      <w:r w:rsidRPr="003B0662">
        <w:rPr>
          <w:rFonts w:ascii="Times New Roman" w:hAnsi="Times New Roman"/>
          <w:sz w:val="24"/>
          <w:szCs w:val="24"/>
        </w:rPr>
        <w:t xml:space="preserve">The curry leaves on the curry tree are known to flourish in well-drained soil, yet in sunny regions. This quite conflicting requirements make it difficult to actually propagate the curry tree in certain regions of the world. Thyme leaves on the other hand, are consumed dried especially when used for culinary purposes. This has led to the study of the diffusion coefficient of curry leaves and also that of thyme leaves in order to </w:t>
      </w:r>
      <w:r w:rsidRPr="004D6686">
        <w:rPr>
          <w:rFonts w:ascii="Times New Roman" w:hAnsi="Times New Roman"/>
          <w:sz w:val="24"/>
          <w:szCs w:val="24"/>
        </w:rPr>
        <w:t xml:space="preserve">discover </w:t>
      </w:r>
      <w:r w:rsidR="004D6686" w:rsidRPr="004D6686">
        <w:rPr>
          <w:rFonts w:ascii="Times New Roman" w:hAnsi="Times New Roman"/>
          <w:sz w:val="24"/>
          <w:szCs w:val="24"/>
        </w:rPr>
        <w:t>which of the</w:t>
      </w:r>
      <w:r w:rsidRPr="004D6686">
        <w:rPr>
          <w:rFonts w:ascii="Times New Roman" w:hAnsi="Times New Roman"/>
          <w:sz w:val="24"/>
          <w:szCs w:val="24"/>
        </w:rPr>
        <w:t xml:space="preserve"> leaves diffuses faster than </w:t>
      </w:r>
      <w:r w:rsidR="004D6686" w:rsidRPr="004D6686">
        <w:rPr>
          <w:rFonts w:ascii="Times New Roman" w:hAnsi="Times New Roman"/>
          <w:sz w:val="24"/>
          <w:szCs w:val="24"/>
        </w:rPr>
        <w:t>other</w:t>
      </w:r>
      <w:r w:rsidRPr="004D6686">
        <w:rPr>
          <w:rFonts w:ascii="Times New Roman" w:hAnsi="Times New Roman"/>
          <w:sz w:val="24"/>
          <w:szCs w:val="24"/>
        </w:rPr>
        <w:t>.</w:t>
      </w:r>
      <w:r w:rsidR="001855F0">
        <w:rPr>
          <w:rFonts w:ascii="Times New Roman" w:hAnsi="Times New Roman"/>
          <w:sz w:val="24"/>
          <w:szCs w:val="24"/>
        </w:rPr>
        <w:t xml:space="preserve"> </w:t>
      </w:r>
      <w:r w:rsidRPr="003B0662">
        <w:rPr>
          <w:rFonts w:ascii="Times New Roman" w:hAnsi="Times New Roman"/>
          <w:sz w:val="24"/>
          <w:szCs w:val="24"/>
        </w:rPr>
        <w:t>The unique scent which has led to an increase in world demand for curry and thyme leaves has led to the need for more research to be done on the diffusion rate of the two leaves. The idea of comparing the diffusion coefficients will help us draw analysis on the rate of diffusion of the two leaves.</w:t>
      </w:r>
      <w:r w:rsidR="00943DE1">
        <w:rPr>
          <w:rFonts w:ascii="Times New Roman" w:hAnsi="Times New Roman"/>
          <w:sz w:val="24"/>
          <w:szCs w:val="24"/>
        </w:rPr>
        <w:t xml:space="preserve"> </w:t>
      </w:r>
    </w:p>
    <w:p w14:paraId="1FC2411A" w14:textId="77777777" w:rsidR="00655294" w:rsidRDefault="00655294" w:rsidP="001A2046">
      <w:pPr>
        <w:spacing w:after="0" w:line="240" w:lineRule="auto"/>
        <w:jc w:val="both"/>
        <w:rPr>
          <w:rFonts w:ascii="Times New Roman" w:hAnsi="Times New Roman"/>
          <w:sz w:val="24"/>
          <w:szCs w:val="24"/>
        </w:rPr>
      </w:pPr>
    </w:p>
    <w:p w14:paraId="42700812" w14:textId="6C78F17D" w:rsidR="00624C0C" w:rsidRDefault="00D51708" w:rsidP="001A2046">
      <w:pPr>
        <w:spacing w:after="0" w:line="240" w:lineRule="auto"/>
        <w:jc w:val="both"/>
        <w:rPr>
          <w:rFonts w:ascii="Times New Roman" w:hAnsi="Times New Roman"/>
          <w:sz w:val="24"/>
          <w:szCs w:val="24"/>
        </w:rPr>
      </w:pPr>
      <w:r w:rsidRPr="003B0662">
        <w:rPr>
          <w:rFonts w:ascii="Times New Roman" w:hAnsi="Times New Roman"/>
          <w:sz w:val="24"/>
          <w:szCs w:val="24"/>
        </w:rPr>
        <w:t>Curry leaves (</w:t>
      </w:r>
      <w:proofErr w:type="spellStart"/>
      <w:r w:rsidRPr="003B0662">
        <w:rPr>
          <w:rFonts w:ascii="Times New Roman" w:hAnsi="Times New Roman"/>
          <w:i/>
          <w:iCs/>
          <w:sz w:val="24"/>
          <w:szCs w:val="24"/>
        </w:rPr>
        <w:t>Murraya</w:t>
      </w:r>
      <w:proofErr w:type="spellEnd"/>
      <w:r w:rsidRPr="003B0662">
        <w:rPr>
          <w:rFonts w:ascii="Times New Roman" w:hAnsi="Times New Roman"/>
          <w:i/>
          <w:iCs/>
          <w:sz w:val="24"/>
          <w:szCs w:val="24"/>
        </w:rPr>
        <w:t xml:space="preserve"> </w:t>
      </w:r>
      <w:proofErr w:type="spellStart"/>
      <w:r w:rsidRPr="003B0662">
        <w:rPr>
          <w:rFonts w:ascii="Times New Roman" w:hAnsi="Times New Roman"/>
          <w:i/>
          <w:iCs/>
          <w:sz w:val="24"/>
          <w:szCs w:val="24"/>
        </w:rPr>
        <w:t>koenigii</w:t>
      </w:r>
      <w:proofErr w:type="spellEnd"/>
      <w:r w:rsidRPr="003B0662">
        <w:rPr>
          <w:rFonts w:ascii="Times New Roman" w:hAnsi="Times New Roman"/>
          <w:i/>
          <w:iCs/>
          <w:sz w:val="24"/>
          <w:szCs w:val="24"/>
        </w:rPr>
        <w:t xml:space="preserve"> L.</w:t>
      </w:r>
      <w:r w:rsidRPr="003B0662">
        <w:rPr>
          <w:rFonts w:ascii="Times New Roman" w:hAnsi="Times New Roman"/>
          <w:sz w:val="24"/>
          <w:szCs w:val="24"/>
        </w:rPr>
        <w:t xml:space="preserve">) are the aromatic leaves of the small tree of </w:t>
      </w:r>
      <w:proofErr w:type="spellStart"/>
      <w:r w:rsidRPr="003B0662">
        <w:rPr>
          <w:rFonts w:ascii="Times New Roman" w:hAnsi="Times New Roman"/>
          <w:sz w:val="24"/>
          <w:szCs w:val="24"/>
        </w:rPr>
        <w:t>Rutaceae</w:t>
      </w:r>
      <w:proofErr w:type="spellEnd"/>
      <w:r w:rsidRPr="003B0662">
        <w:rPr>
          <w:rFonts w:ascii="Times New Roman" w:hAnsi="Times New Roman"/>
          <w:sz w:val="24"/>
          <w:szCs w:val="24"/>
        </w:rPr>
        <w:t xml:space="preserve"> family with an origin in Southwest Asia. In </w:t>
      </w:r>
      <w:r w:rsidR="00892F83" w:rsidRPr="00892F83">
        <w:rPr>
          <w:rFonts w:ascii="Times New Roman" w:eastAsia="Calibri" w:hAnsi="Times New Roman" w:cs="Times New Roman"/>
          <w:sz w:val="24"/>
          <w:szCs w:val="24"/>
        </w:rPr>
        <w:t xml:space="preserve">Ghimire &amp; Magar </w:t>
      </w:r>
      <w:r w:rsidR="006C702F" w:rsidRPr="00892F83">
        <w:rPr>
          <w:rFonts w:ascii="Times New Roman" w:hAnsi="Times New Roman"/>
          <w:sz w:val="24"/>
          <w:szCs w:val="24"/>
        </w:rPr>
        <w:t>(</w:t>
      </w:r>
      <w:r w:rsidRPr="00892F83">
        <w:rPr>
          <w:rFonts w:ascii="Times New Roman" w:hAnsi="Times New Roman"/>
          <w:sz w:val="24"/>
          <w:szCs w:val="24"/>
        </w:rPr>
        <w:t>2018</w:t>
      </w:r>
      <w:r w:rsidR="006C702F">
        <w:rPr>
          <w:rFonts w:ascii="Times New Roman" w:hAnsi="Times New Roman"/>
          <w:sz w:val="24"/>
          <w:szCs w:val="24"/>
        </w:rPr>
        <w:t>)</w:t>
      </w:r>
      <w:r w:rsidRPr="003B0662">
        <w:rPr>
          <w:rFonts w:ascii="Times New Roman" w:hAnsi="Times New Roman"/>
          <w:sz w:val="24"/>
          <w:szCs w:val="24"/>
        </w:rPr>
        <w:t xml:space="preserve">, the </w:t>
      </w:r>
      <w:r w:rsidR="001855F0" w:rsidRPr="003B0662">
        <w:rPr>
          <w:rFonts w:ascii="Times New Roman" w:hAnsi="Times New Roman"/>
          <w:sz w:val="24"/>
          <w:szCs w:val="24"/>
        </w:rPr>
        <w:t>effec</w:t>
      </w:r>
      <w:r w:rsidR="001855F0">
        <w:rPr>
          <w:rFonts w:ascii="Times New Roman" w:hAnsi="Times New Roman"/>
          <w:sz w:val="24"/>
          <w:szCs w:val="24"/>
        </w:rPr>
        <w:t>t</w:t>
      </w:r>
      <w:r w:rsidRPr="003B0662">
        <w:rPr>
          <w:rFonts w:ascii="Times New Roman" w:hAnsi="Times New Roman"/>
          <w:sz w:val="24"/>
          <w:szCs w:val="24"/>
        </w:rPr>
        <w:t xml:space="preserve"> of temperature on the drying of the aromatic leaves was investigated. The experimental data was compiled to six thin layer mathematical modeling. The models were highlighted and studied in terms of coefficient of determination (R</w:t>
      </w:r>
      <w:r w:rsidRPr="003B0662">
        <w:rPr>
          <w:rFonts w:ascii="Times New Roman" w:hAnsi="Times New Roman"/>
          <w:sz w:val="24"/>
          <w:szCs w:val="24"/>
          <w:vertAlign w:val="superscript"/>
        </w:rPr>
        <w:t>2</w:t>
      </w:r>
      <w:r w:rsidRPr="003B0662">
        <w:rPr>
          <w:rFonts w:ascii="Times New Roman" w:hAnsi="Times New Roman"/>
          <w:sz w:val="24"/>
          <w:szCs w:val="24"/>
        </w:rPr>
        <w:t xml:space="preserve">), chi square (χ2) and also root mean square error (RMSE). </w:t>
      </w:r>
    </w:p>
    <w:p w14:paraId="1878671E" w14:textId="77777777" w:rsidR="00624C0C" w:rsidRPr="000F06B8" w:rsidRDefault="00624C0C" w:rsidP="001A2046">
      <w:pPr>
        <w:spacing w:after="0" w:line="240" w:lineRule="auto"/>
        <w:jc w:val="both"/>
        <w:rPr>
          <w:rFonts w:ascii="Times New Roman" w:hAnsi="Times New Roman"/>
          <w:color w:val="FF0000"/>
          <w:sz w:val="24"/>
          <w:szCs w:val="24"/>
        </w:rPr>
      </w:pPr>
    </w:p>
    <w:p w14:paraId="35EA813C" w14:textId="2D8A0A94" w:rsidR="00D51708" w:rsidRPr="000F06B8" w:rsidRDefault="007716E9" w:rsidP="001A2046">
      <w:pPr>
        <w:spacing w:after="0" w:line="240" w:lineRule="auto"/>
        <w:jc w:val="both"/>
        <w:rPr>
          <w:rFonts w:ascii="Times New Roman" w:hAnsi="Times New Roman"/>
          <w:color w:val="FF0000"/>
          <w:sz w:val="24"/>
          <w:szCs w:val="24"/>
        </w:rPr>
      </w:pPr>
      <w:r>
        <w:rPr>
          <w:rFonts w:ascii="Times New Roman" w:hAnsi="Times New Roman"/>
          <w:sz w:val="24"/>
          <w:szCs w:val="24"/>
        </w:rPr>
        <w:t xml:space="preserve">Similarly, </w:t>
      </w:r>
      <w:r w:rsidR="00D51708" w:rsidRPr="003B0662">
        <w:rPr>
          <w:rFonts w:ascii="Times New Roman" w:hAnsi="Times New Roman"/>
          <w:sz w:val="24"/>
          <w:szCs w:val="24"/>
        </w:rPr>
        <w:t>Curry (</w:t>
      </w:r>
      <w:proofErr w:type="spellStart"/>
      <w:r w:rsidR="00D51708" w:rsidRPr="003B0662">
        <w:rPr>
          <w:rFonts w:ascii="Times New Roman" w:hAnsi="Times New Roman"/>
          <w:sz w:val="24"/>
          <w:szCs w:val="24"/>
        </w:rPr>
        <w:t>Murraya</w:t>
      </w:r>
      <w:proofErr w:type="spellEnd"/>
      <w:r w:rsidR="00D51708" w:rsidRPr="003B0662">
        <w:rPr>
          <w:rFonts w:ascii="Times New Roman" w:hAnsi="Times New Roman"/>
          <w:sz w:val="24"/>
          <w:szCs w:val="24"/>
        </w:rPr>
        <w:t xml:space="preserve"> </w:t>
      </w:r>
      <w:proofErr w:type="spellStart"/>
      <w:r w:rsidR="00D51708" w:rsidRPr="003B0662">
        <w:rPr>
          <w:rFonts w:ascii="Times New Roman" w:hAnsi="Times New Roman"/>
          <w:sz w:val="24"/>
          <w:szCs w:val="24"/>
        </w:rPr>
        <w:t>koenigii</w:t>
      </w:r>
      <w:proofErr w:type="spellEnd"/>
      <w:r w:rsidR="00D51708" w:rsidRPr="003B0662">
        <w:rPr>
          <w:rFonts w:ascii="Times New Roman" w:hAnsi="Times New Roman"/>
          <w:sz w:val="24"/>
          <w:szCs w:val="24"/>
        </w:rPr>
        <w:t xml:space="preserve">., </w:t>
      </w:r>
      <w:proofErr w:type="spellStart"/>
      <w:r w:rsidR="00D51708" w:rsidRPr="003B0662">
        <w:rPr>
          <w:rFonts w:ascii="Times New Roman" w:hAnsi="Times New Roman"/>
          <w:sz w:val="24"/>
          <w:szCs w:val="24"/>
        </w:rPr>
        <w:t>Rutaceae</w:t>
      </w:r>
      <w:proofErr w:type="spellEnd"/>
      <w:r w:rsidR="00D51708" w:rsidRPr="003B0662">
        <w:rPr>
          <w:rFonts w:ascii="Times New Roman" w:hAnsi="Times New Roman"/>
          <w:sz w:val="24"/>
          <w:szCs w:val="24"/>
        </w:rPr>
        <w:t>) leaves were dehydrated via two drying methods in (</w:t>
      </w:r>
      <w:proofErr w:type="spellStart"/>
      <w:r w:rsidR="00A03AF2" w:rsidRPr="00A03AF2">
        <w:rPr>
          <w:rFonts w:ascii="Times New Roman" w:eastAsia="Calibri" w:hAnsi="Times New Roman" w:cs="Times New Roman"/>
          <w:sz w:val="24"/>
          <w:szCs w:val="24"/>
        </w:rPr>
        <w:t>Angothu</w:t>
      </w:r>
      <w:proofErr w:type="spellEnd"/>
      <w:r w:rsidR="00A03AF2">
        <w:rPr>
          <w:rFonts w:ascii="Times New Roman" w:eastAsia="Calibri" w:hAnsi="Times New Roman" w:cs="Times New Roman"/>
          <w:sz w:val="24"/>
          <w:szCs w:val="24"/>
        </w:rPr>
        <w:t xml:space="preserve"> &amp;</w:t>
      </w:r>
      <w:r w:rsidR="00A03AF2" w:rsidRPr="005677B0">
        <w:rPr>
          <w:rFonts w:ascii="Times New Roman" w:eastAsia="Calibri" w:hAnsi="Times New Roman" w:cs="Times New Roman"/>
          <w:sz w:val="24"/>
          <w:szCs w:val="24"/>
        </w:rPr>
        <w:t xml:space="preserve"> </w:t>
      </w:r>
      <w:proofErr w:type="spellStart"/>
      <w:r w:rsidR="00A03AF2" w:rsidRPr="005677B0">
        <w:rPr>
          <w:rFonts w:ascii="Times New Roman" w:eastAsia="Calibri" w:hAnsi="Times New Roman" w:cs="Times New Roman"/>
          <w:sz w:val="24"/>
          <w:szCs w:val="24"/>
        </w:rPr>
        <w:t>Waghray</w:t>
      </w:r>
      <w:proofErr w:type="spellEnd"/>
      <w:r w:rsidR="00A03AF2">
        <w:rPr>
          <w:rFonts w:ascii="Times New Roman" w:eastAsia="Calibri" w:hAnsi="Times New Roman" w:cs="Times New Roman"/>
          <w:sz w:val="24"/>
          <w:szCs w:val="24"/>
        </w:rPr>
        <w:t xml:space="preserve">, </w:t>
      </w:r>
      <w:r w:rsidR="00D51708" w:rsidRPr="00A03AF2">
        <w:rPr>
          <w:rFonts w:ascii="Times New Roman" w:hAnsi="Times New Roman"/>
          <w:sz w:val="24"/>
          <w:szCs w:val="24"/>
        </w:rPr>
        <w:t>2022</w:t>
      </w:r>
      <w:r w:rsidR="00D51708" w:rsidRPr="003B0662">
        <w:rPr>
          <w:rFonts w:ascii="Times New Roman" w:hAnsi="Times New Roman"/>
          <w:sz w:val="24"/>
          <w:szCs w:val="24"/>
        </w:rPr>
        <w:t xml:space="preserve">) thus, Conventional drying at 40, 50 and 60°C having an air velocity of 5.2 m/s and Vacuum assisted conventional drying having 250, 400 and 600mmHg were utilized to dry up the curry leaves. The dehydrated leaves were experimented for their </w:t>
      </w:r>
      <w:proofErr w:type="spellStart"/>
      <w:r w:rsidR="00D51708" w:rsidRPr="003B0662">
        <w:rPr>
          <w:rFonts w:ascii="Times New Roman" w:hAnsi="Times New Roman"/>
          <w:sz w:val="24"/>
          <w:szCs w:val="24"/>
        </w:rPr>
        <w:t>colour</w:t>
      </w:r>
      <w:proofErr w:type="spellEnd"/>
      <w:r w:rsidR="00D51708" w:rsidRPr="003B0662">
        <w:rPr>
          <w:rFonts w:ascii="Times New Roman" w:hAnsi="Times New Roman"/>
          <w:sz w:val="24"/>
          <w:szCs w:val="24"/>
        </w:rPr>
        <w:t xml:space="preserve"> retention. </w:t>
      </w:r>
    </w:p>
    <w:p w14:paraId="0067B723" w14:textId="77777777" w:rsidR="000F06B8" w:rsidRPr="003B0662" w:rsidRDefault="000F06B8" w:rsidP="001A2046">
      <w:pPr>
        <w:spacing w:after="0" w:line="240" w:lineRule="auto"/>
        <w:jc w:val="both"/>
        <w:rPr>
          <w:rFonts w:ascii="Times New Roman" w:hAnsi="Times New Roman"/>
          <w:sz w:val="24"/>
          <w:szCs w:val="24"/>
        </w:rPr>
      </w:pPr>
    </w:p>
    <w:p w14:paraId="006CBDC8" w14:textId="0385319D" w:rsidR="00D51708" w:rsidRPr="000F06B8" w:rsidRDefault="00D51708" w:rsidP="001A2046">
      <w:pPr>
        <w:spacing w:after="0" w:line="240" w:lineRule="auto"/>
        <w:jc w:val="both"/>
        <w:rPr>
          <w:rFonts w:ascii="Times New Roman" w:hAnsi="Times New Roman"/>
          <w:color w:val="FF0000"/>
          <w:sz w:val="24"/>
          <w:szCs w:val="24"/>
        </w:rPr>
      </w:pPr>
      <w:r w:rsidRPr="003B0662">
        <w:rPr>
          <w:rFonts w:ascii="Times New Roman" w:hAnsi="Times New Roman"/>
          <w:sz w:val="24"/>
          <w:szCs w:val="24"/>
        </w:rPr>
        <w:t>Solid-liquid extraction by batches of total polyphenol content gotten from curry leaves (</w:t>
      </w:r>
      <w:proofErr w:type="spellStart"/>
      <w:r w:rsidRPr="003B0662">
        <w:rPr>
          <w:rFonts w:ascii="Times New Roman" w:hAnsi="Times New Roman"/>
          <w:sz w:val="24"/>
          <w:szCs w:val="24"/>
        </w:rPr>
        <w:t>Murraya</w:t>
      </w:r>
      <w:proofErr w:type="spellEnd"/>
      <w:r w:rsidRPr="003B0662">
        <w:rPr>
          <w:rFonts w:ascii="Times New Roman" w:hAnsi="Times New Roman"/>
          <w:sz w:val="24"/>
          <w:szCs w:val="24"/>
        </w:rPr>
        <w:t xml:space="preserve"> </w:t>
      </w:r>
      <w:proofErr w:type="spellStart"/>
      <w:r w:rsidRPr="003B0662">
        <w:rPr>
          <w:rFonts w:ascii="Times New Roman" w:hAnsi="Times New Roman"/>
          <w:sz w:val="24"/>
          <w:szCs w:val="24"/>
        </w:rPr>
        <w:t>koenigii</w:t>
      </w:r>
      <w:proofErr w:type="spellEnd"/>
      <w:r w:rsidRPr="003B0662">
        <w:rPr>
          <w:rFonts w:ascii="Times New Roman" w:hAnsi="Times New Roman"/>
          <w:sz w:val="24"/>
          <w:szCs w:val="24"/>
        </w:rPr>
        <w:t xml:space="preserve"> L.) was researched in </w:t>
      </w:r>
      <w:r w:rsidR="00827AEF">
        <w:rPr>
          <w:rFonts w:ascii="Times New Roman" w:hAnsi="Times New Roman"/>
          <w:sz w:val="24"/>
          <w:szCs w:val="24"/>
        </w:rPr>
        <w:t>Patil</w:t>
      </w:r>
      <w:r w:rsidRPr="003B0662">
        <w:rPr>
          <w:rFonts w:ascii="Times New Roman" w:hAnsi="Times New Roman"/>
          <w:sz w:val="24"/>
          <w:szCs w:val="24"/>
        </w:rPr>
        <w:t xml:space="preserve"> </w:t>
      </w:r>
      <w:r w:rsidRPr="003B0662">
        <w:rPr>
          <w:rFonts w:ascii="Times New Roman" w:hAnsi="Times New Roman"/>
          <w:i/>
          <w:iCs/>
          <w:sz w:val="24"/>
          <w:szCs w:val="24"/>
        </w:rPr>
        <w:t xml:space="preserve">et al. </w:t>
      </w:r>
      <w:r w:rsidR="000342B5">
        <w:rPr>
          <w:rFonts w:ascii="Times New Roman" w:hAnsi="Times New Roman"/>
          <w:sz w:val="24"/>
          <w:szCs w:val="24"/>
        </w:rPr>
        <w:t>(</w:t>
      </w:r>
      <w:r w:rsidRPr="003B0662">
        <w:rPr>
          <w:rFonts w:ascii="Times New Roman" w:hAnsi="Times New Roman"/>
          <w:sz w:val="24"/>
          <w:szCs w:val="24"/>
        </w:rPr>
        <w:t xml:space="preserve">2021). The </w:t>
      </w:r>
      <w:r w:rsidR="007716E9">
        <w:rPr>
          <w:rFonts w:ascii="Times New Roman" w:hAnsi="Times New Roman"/>
          <w:sz w:val="24"/>
          <w:szCs w:val="24"/>
        </w:rPr>
        <w:t xml:space="preserve">investigation shows that the </w:t>
      </w:r>
      <w:r w:rsidRPr="003B0662">
        <w:rPr>
          <w:rFonts w:ascii="Times New Roman" w:hAnsi="Times New Roman"/>
          <w:sz w:val="24"/>
          <w:szCs w:val="24"/>
        </w:rPr>
        <w:t>result of several solvent concentrations and temperatures that was had on total polyphenol constituents was experimented by performing experiments in batches. The experimental results gave that the movements of solid-liquid batch extraction were affected by several solvent concentrations and temperatures</w:t>
      </w:r>
      <w:r w:rsidR="005677B0">
        <w:rPr>
          <w:rFonts w:ascii="Times New Roman" w:hAnsi="Times New Roman"/>
          <w:sz w:val="24"/>
          <w:szCs w:val="24"/>
        </w:rPr>
        <w:t>.</w:t>
      </w:r>
      <w:r w:rsidRPr="000F06B8">
        <w:rPr>
          <w:rFonts w:ascii="Times New Roman" w:hAnsi="Times New Roman"/>
          <w:color w:val="FF0000"/>
          <w:sz w:val="24"/>
          <w:szCs w:val="24"/>
        </w:rPr>
        <w:t xml:space="preserve"> </w:t>
      </w:r>
    </w:p>
    <w:p w14:paraId="4DE96289" w14:textId="77777777" w:rsidR="00655294" w:rsidRDefault="00655294" w:rsidP="001A2046">
      <w:pPr>
        <w:spacing w:after="0" w:line="240" w:lineRule="auto"/>
        <w:jc w:val="both"/>
        <w:rPr>
          <w:rFonts w:ascii="Times New Roman" w:hAnsi="Times New Roman"/>
          <w:sz w:val="24"/>
          <w:szCs w:val="24"/>
        </w:rPr>
      </w:pPr>
    </w:p>
    <w:p w14:paraId="66B9531B" w14:textId="040EDCF2" w:rsidR="00D51708" w:rsidRPr="000F06B8" w:rsidRDefault="00D51708" w:rsidP="001A2046">
      <w:pPr>
        <w:spacing w:after="0" w:line="240" w:lineRule="auto"/>
        <w:jc w:val="both"/>
        <w:rPr>
          <w:rFonts w:ascii="Times New Roman" w:hAnsi="Times New Roman"/>
          <w:color w:val="FF0000"/>
          <w:sz w:val="24"/>
          <w:szCs w:val="24"/>
        </w:rPr>
      </w:pPr>
      <w:r w:rsidRPr="003B0662">
        <w:rPr>
          <w:rFonts w:ascii="Times New Roman" w:hAnsi="Times New Roman"/>
          <w:sz w:val="24"/>
          <w:szCs w:val="24"/>
        </w:rPr>
        <w:t>Ch</w:t>
      </w:r>
      <w:r w:rsidR="00C75F1D">
        <w:rPr>
          <w:rFonts w:ascii="Times New Roman" w:hAnsi="Times New Roman"/>
          <w:sz w:val="24"/>
          <w:szCs w:val="24"/>
        </w:rPr>
        <w:t>oo</w:t>
      </w:r>
      <w:r w:rsidRPr="003B0662">
        <w:rPr>
          <w:rFonts w:ascii="Times New Roman" w:hAnsi="Times New Roman"/>
          <w:sz w:val="24"/>
          <w:szCs w:val="24"/>
        </w:rPr>
        <w:t xml:space="preserve"> </w:t>
      </w:r>
      <w:r w:rsidRPr="003B0662">
        <w:rPr>
          <w:rFonts w:ascii="Times New Roman" w:hAnsi="Times New Roman"/>
          <w:i/>
          <w:iCs/>
          <w:sz w:val="24"/>
          <w:szCs w:val="24"/>
        </w:rPr>
        <w:t xml:space="preserve">et al. </w:t>
      </w:r>
      <w:r w:rsidR="000342B5">
        <w:rPr>
          <w:rFonts w:ascii="Times New Roman" w:hAnsi="Times New Roman"/>
          <w:sz w:val="24"/>
          <w:szCs w:val="24"/>
        </w:rPr>
        <w:t>(</w:t>
      </w:r>
      <w:r w:rsidRPr="003B0662">
        <w:rPr>
          <w:rFonts w:ascii="Times New Roman" w:hAnsi="Times New Roman"/>
          <w:sz w:val="24"/>
          <w:szCs w:val="24"/>
        </w:rPr>
        <w:t xml:space="preserve">2020) </w:t>
      </w:r>
      <w:r w:rsidR="000342B5">
        <w:rPr>
          <w:rFonts w:ascii="Times New Roman" w:hAnsi="Times New Roman"/>
          <w:sz w:val="24"/>
          <w:szCs w:val="24"/>
        </w:rPr>
        <w:t>researched on</w:t>
      </w:r>
      <w:r w:rsidRPr="003B0662">
        <w:rPr>
          <w:rFonts w:ascii="Times New Roman" w:hAnsi="Times New Roman"/>
          <w:sz w:val="24"/>
          <w:szCs w:val="24"/>
        </w:rPr>
        <w:t xml:space="preserve"> comparison between the anti-diabetic and anti-ageing properties of </w:t>
      </w:r>
      <w:r w:rsidR="00245B49" w:rsidRPr="003B0662">
        <w:rPr>
          <w:rFonts w:ascii="Times New Roman" w:hAnsi="Times New Roman"/>
          <w:sz w:val="24"/>
          <w:szCs w:val="24"/>
        </w:rPr>
        <w:t xml:space="preserve">Curry </w:t>
      </w:r>
      <w:r w:rsidR="00245B49">
        <w:rPr>
          <w:rFonts w:ascii="Times New Roman" w:hAnsi="Times New Roman"/>
          <w:sz w:val="24"/>
          <w:szCs w:val="24"/>
        </w:rPr>
        <w:t>(</w:t>
      </w:r>
      <w:proofErr w:type="spellStart"/>
      <w:r w:rsidRPr="003B0662">
        <w:rPr>
          <w:rFonts w:ascii="Times New Roman" w:hAnsi="Times New Roman"/>
          <w:sz w:val="24"/>
          <w:szCs w:val="24"/>
        </w:rPr>
        <w:t>Murraya</w:t>
      </w:r>
      <w:proofErr w:type="spellEnd"/>
      <w:r w:rsidRPr="003B0662">
        <w:rPr>
          <w:rFonts w:ascii="Times New Roman" w:hAnsi="Times New Roman"/>
          <w:sz w:val="24"/>
          <w:szCs w:val="24"/>
        </w:rPr>
        <w:t xml:space="preserve"> </w:t>
      </w:r>
      <w:proofErr w:type="spellStart"/>
      <w:r w:rsidRPr="003B0662">
        <w:rPr>
          <w:rFonts w:ascii="Times New Roman" w:hAnsi="Times New Roman"/>
          <w:sz w:val="24"/>
          <w:szCs w:val="24"/>
        </w:rPr>
        <w:t>koenigii</w:t>
      </w:r>
      <w:proofErr w:type="spellEnd"/>
      <w:r w:rsidR="00245B49">
        <w:rPr>
          <w:rFonts w:ascii="Times New Roman" w:hAnsi="Times New Roman"/>
          <w:sz w:val="24"/>
          <w:szCs w:val="24"/>
        </w:rPr>
        <w:t>)</w:t>
      </w:r>
      <w:r w:rsidRPr="003B0662">
        <w:rPr>
          <w:rFonts w:ascii="Times New Roman" w:hAnsi="Times New Roman"/>
          <w:sz w:val="24"/>
          <w:szCs w:val="24"/>
        </w:rPr>
        <w:t xml:space="preserve"> leaves by utilizing the dehydration method of hot-air drying</w:t>
      </w:r>
      <w:r w:rsidR="005677B0">
        <w:rPr>
          <w:rFonts w:ascii="Times New Roman" w:hAnsi="Times New Roman"/>
          <w:sz w:val="24"/>
          <w:szCs w:val="24"/>
        </w:rPr>
        <w:t>.</w:t>
      </w:r>
      <w:r w:rsidRPr="000F06B8">
        <w:rPr>
          <w:rFonts w:ascii="Times New Roman" w:hAnsi="Times New Roman"/>
          <w:color w:val="FF0000"/>
          <w:sz w:val="24"/>
          <w:szCs w:val="24"/>
        </w:rPr>
        <w:t xml:space="preserve"> </w:t>
      </w:r>
    </w:p>
    <w:p w14:paraId="7F90BE2A" w14:textId="77777777" w:rsidR="006D5E9B" w:rsidRPr="000F06B8" w:rsidRDefault="006D5E9B" w:rsidP="001A2046">
      <w:pPr>
        <w:spacing w:after="0" w:line="240" w:lineRule="auto"/>
        <w:jc w:val="both"/>
        <w:rPr>
          <w:rFonts w:ascii="Times New Roman" w:hAnsi="Times New Roman"/>
          <w:color w:val="FF0000"/>
          <w:sz w:val="24"/>
          <w:szCs w:val="24"/>
        </w:rPr>
      </w:pPr>
    </w:p>
    <w:p w14:paraId="6EB62E84" w14:textId="1DFD5CC6" w:rsidR="00D51708" w:rsidRDefault="00D51708" w:rsidP="001A2046">
      <w:pPr>
        <w:spacing w:after="0" w:line="240" w:lineRule="auto"/>
        <w:jc w:val="both"/>
        <w:rPr>
          <w:rFonts w:ascii="Times New Roman" w:hAnsi="Times New Roman"/>
          <w:sz w:val="24"/>
          <w:szCs w:val="24"/>
        </w:rPr>
      </w:pPr>
      <w:r w:rsidRPr="003B0662">
        <w:rPr>
          <w:rFonts w:ascii="Times New Roman" w:hAnsi="Times New Roman"/>
          <w:sz w:val="24"/>
          <w:szCs w:val="24"/>
        </w:rPr>
        <w:t>The procedures for dehydrating agricultural products are important to ensure the quality of the final product and to check if the process is feasible. L</w:t>
      </w:r>
      <w:r w:rsidR="00892F83">
        <w:rPr>
          <w:rFonts w:ascii="Times New Roman" w:hAnsi="Times New Roman"/>
          <w:sz w:val="24"/>
          <w:szCs w:val="24"/>
        </w:rPr>
        <w:t>ima</w:t>
      </w:r>
      <w:r w:rsidRPr="003B0662">
        <w:rPr>
          <w:rFonts w:ascii="Times New Roman" w:hAnsi="Times New Roman"/>
          <w:sz w:val="24"/>
          <w:szCs w:val="24"/>
        </w:rPr>
        <w:t xml:space="preserve"> </w:t>
      </w:r>
      <w:r w:rsidRPr="003B0662">
        <w:rPr>
          <w:rFonts w:ascii="Times New Roman" w:hAnsi="Times New Roman"/>
          <w:i/>
          <w:iCs/>
          <w:sz w:val="24"/>
          <w:szCs w:val="24"/>
        </w:rPr>
        <w:t xml:space="preserve">et al. </w:t>
      </w:r>
      <w:r w:rsidR="000342B5">
        <w:rPr>
          <w:rFonts w:ascii="Times New Roman" w:hAnsi="Times New Roman"/>
          <w:sz w:val="24"/>
          <w:szCs w:val="24"/>
        </w:rPr>
        <w:t>(</w:t>
      </w:r>
      <w:r w:rsidRPr="003B0662">
        <w:rPr>
          <w:rFonts w:ascii="Times New Roman" w:hAnsi="Times New Roman"/>
          <w:sz w:val="24"/>
          <w:szCs w:val="24"/>
        </w:rPr>
        <w:t>2021) carr</w:t>
      </w:r>
      <w:r w:rsidR="00245B49">
        <w:rPr>
          <w:rFonts w:ascii="Times New Roman" w:hAnsi="Times New Roman"/>
          <w:sz w:val="24"/>
          <w:szCs w:val="24"/>
        </w:rPr>
        <w:t>ied</w:t>
      </w:r>
      <w:r w:rsidRPr="003B0662">
        <w:rPr>
          <w:rFonts w:ascii="Times New Roman" w:hAnsi="Times New Roman"/>
          <w:sz w:val="24"/>
          <w:szCs w:val="24"/>
        </w:rPr>
        <w:t xml:space="preserve"> out the dehydration of pear by continuous and intermittent methods (α = 2/3) at two temperatures that are different, look</w:t>
      </w:r>
      <w:r w:rsidR="000342B5">
        <w:rPr>
          <w:rFonts w:ascii="Times New Roman" w:hAnsi="Times New Roman"/>
          <w:sz w:val="24"/>
          <w:szCs w:val="24"/>
        </w:rPr>
        <w:t>ed</w:t>
      </w:r>
      <w:r w:rsidRPr="003B0662">
        <w:rPr>
          <w:rFonts w:ascii="Times New Roman" w:hAnsi="Times New Roman"/>
          <w:sz w:val="24"/>
          <w:szCs w:val="24"/>
        </w:rPr>
        <w:t xml:space="preserve"> into the two methods and compare</w:t>
      </w:r>
      <w:r w:rsidR="000342B5">
        <w:rPr>
          <w:rFonts w:ascii="Times New Roman" w:hAnsi="Times New Roman"/>
          <w:sz w:val="24"/>
          <w:szCs w:val="24"/>
        </w:rPr>
        <w:t>d</w:t>
      </w:r>
      <w:r w:rsidRPr="003B0662">
        <w:rPr>
          <w:rFonts w:ascii="Times New Roman" w:hAnsi="Times New Roman"/>
          <w:sz w:val="24"/>
          <w:szCs w:val="24"/>
        </w:rPr>
        <w:t xml:space="preserve"> and explain</w:t>
      </w:r>
      <w:r w:rsidR="000342B5">
        <w:rPr>
          <w:rFonts w:ascii="Times New Roman" w:hAnsi="Times New Roman"/>
          <w:sz w:val="24"/>
          <w:szCs w:val="24"/>
        </w:rPr>
        <w:t>ed</w:t>
      </w:r>
      <w:r w:rsidRPr="003B0662">
        <w:rPr>
          <w:rFonts w:ascii="Times New Roman" w:hAnsi="Times New Roman"/>
          <w:sz w:val="24"/>
          <w:szCs w:val="24"/>
        </w:rPr>
        <w:t xml:space="preserve"> the methodologies using mathematical models and diffusion models to check the time saving and the energy for effective processing. </w:t>
      </w:r>
    </w:p>
    <w:p w14:paraId="0091838E" w14:textId="77777777" w:rsidR="006D5E9B" w:rsidRPr="003B0662" w:rsidRDefault="006D5E9B" w:rsidP="001A2046">
      <w:pPr>
        <w:spacing w:after="0" w:line="240" w:lineRule="auto"/>
        <w:jc w:val="both"/>
        <w:rPr>
          <w:rFonts w:ascii="Times New Roman" w:hAnsi="Times New Roman"/>
          <w:sz w:val="24"/>
          <w:szCs w:val="24"/>
        </w:rPr>
      </w:pPr>
    </w:p>
    <w:p w14:paraId="0DFFCC15" w14:textId="7385B983" w:rsidR="00D51708" w:rsidRDefault="00D51708" w:rsidP="001A2046">
      <w:pPr>
        <w:spacing w:after="0" w:line="240" w:lineRule="auto"/>
        <w:jc w:val="both"/>
        <w:rPr>
          <w:rFonts w:ascii="Times New Roman" w:hAnsi="Times New Roman"/>
          <w:sz w:val="24"/>
          <w:szCs w:val="24"/>
        </w:rPr>
      </w:pPr>
      <w:r w:rsidRPr="003B0662">
        <w:rPr>
          <w:rFonts w:ascii="Times New Roman" w:hAnsi="Times New Roman"/>
          <w:sz w:val="24"/>
          <w:szCs w:val="24"/>
        </w:rPr>
        <w:t xml:space="preserve">The reason for the indispensability of the two leaves is the basis for this research work. Both leaves possess health benefits when consumed in several dishes across the globe. While some areas of the world even claim </w:t>
      </w:r>
      <w:r>
        <w:rPr>
          <w:rFonts w:ascii="Times New Roman" w:hAnsi="Times New Roman"/>
          <w:sz w:val="24"/>
          <w:szCs w:val="24"/>
        </w:rPr>
        <w:t xml:space="preserve">that both </w:t>
      </w:r>
      <w:r w:rsidRPr="003B0662">
        <w:rPr>
          <w:rFonts w:ascii="Times New Roman" w:hAnsi="Times New Roman"/>
          <w:sz w:val="24"/>
          <w:szCs w:val="24"/>
        </w:rPr>
        <w:t>cu</w:t>
      </w:r>
      <w:r>
        <w:rPr>
          <w:rFonts w:ascii="Times New Roman" w:hAnsi="Times New Roman"/>
          <w:sz w:val="24"/>
          <w:szCs w:val="24"/>
        </w:rPr>
        <w:t>rry leaves and thyme leaves</w:t>
      </w:r>
      <w:r w:rsidRPr="003B0662">
        <w:rPr>
          <w:rFonts w:ascii="Times New Roman" w:hAnsi="Times New Roman"/>
          <w:sz w:val="24"/>
          <w:szCs w:val="24"/>
        </w:rPr>
        <w:t xml:space="preserve"> have </w:t>
      </w:r>
      <w:r>
        <w:rPr>
          <w:rFonts w:ascii="Times New Roman" w:hAnsi="Times New Roman"/>
          <w:sz w:val="24"/>
          <w:szCs w:val="24"/>
        </w:rPr>
        <w:t>healing properties. Consequently</w:t>
      </w:r>
      <w:r w:rsidRPr="003B0662">
        <w:rPr>
          <w:rFonts w:ascii="Times New Roman" w:hAnsi="Times New Roman"/>
          <w:sz w:val="24"/>
          <w:szCs w:val="24"/>
        </w:rPr>
        <w:t>, the increasing glob</w:t>
      </w:r>
      <w:r>
        <w:rPr>
          <w:rFonts w:ascii="Times New Roman" w:hAnsi="Times New Roman"/>
          <w:sz w:val="24"/>
          <w:szCs w:val="24"/>
        </w:rPr>
        <w:t>al demand for the two leaves has</w:t>
      </w:r>
      <w:r w:rsidRPr="003B0662">
        <w:rPr>
          <w:rFonts w:ascii="Times New Roman" w:hAnsi="Times New Roman"/>
          <w:sz w:val="24"/>
          <w:szCs w:val="24"/>
        </w:rPr>
        <w:t xml:space="preserve"> made this research work a necessity.</w:t>
      </w:r>
    </w:p>
    <w:p w14:paraId="52279A79" w14:textId="77777777" w:rsidR="001A2046" w:rsidRDefault="001A2046" w:rsidP="00B42DD7">
      <w:pPr>
        <w:tabs>
          <w:tab w:val="left" w:pos="200"/>
          <w:tab w:val="center" w:pos="4680"/>
        </w:tabs>
        <w:spacing w:line="240" w:lineRule="auto"/>
        <w:jc w:val="both"/>
        <w:rPr>
          <w:rFonts w:ascii="Times New Roman" w:hAnsi="Times New Roman"/>
          <w:b/>
          <w:sz w:val="24"/>
          <w:szCs w:val="24"/>
        </w:rPr>
      </w:pPr>
    </w:p>
    <w:p w14:paraId="20CA4F42" w14:textId="7492E6E5" w:rsidR="00B42DD7" w:rsidRDefault="00B42DD7" w:rsidP="001A2046">
      <w:pPr>
        <w:tabs>
          <w:tab w:val="left" w:pos="200"/>
          <w:tab w:val="center" w:pos="4680"/>
        </w:tabs>
        <w:spacing w:after="0" w:line="240" w:lineRule="auto"/>
        <w:jc w:val="both"/>
        <w:rPr>
          <w:rFonts w:ascii="Times New Roman" w:hAnsi="Times New Roman"/>
          <w:b/>
          <w:sz w:val="24"/>
          <w:szCs w:val="24"/>
        </w:rPr>
      </w:pPr>
      <w:r w:rsidRPr="00C17E48">
        <w:rPr>
          <w:rFonts w:ascii="Times New Roman" w:hAnsi="Times New Roman"/>
          <w:b/>
          <w:sz w:val="24"/>
          <w:szCs w:val="24"/>
        </w:rPr>
        <w:t>2.0 Mathematical Formulation</w:t>
      </w:r>
    </w:p>
    <w:p w14:paraId="6C90FB45" w14:textId="74B45222" w:rsidR="00D51708" w:rsidRDefault="00655294" w:rsidP="001A204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w:t>
      </w:r>
      <w:r w:rsidR="00D51708">
        <w:rPr>
          <w:rFonts w:ascii="Times New Roman" w:hAnsi="Times New Roman" w:cs="Times New Roman"/>
          <w:sz w:val="24"/>
          <w:szCs w:val="24"/>
        </w:rPr>
        <w:t xml:space="preserve"> partial differential equation in t</w:t>
      </w:r>
      <w:r w:rsidR="00C74534">
        <w:rPr>
          <w:rFonts w:ascii="Times New Roman" w:hAnsi="Times New Roman" w:cs="Times New Roman"/>
          <w:sz w:val="24"/>
          <w:szCs w:val="24"/>
        </w:rPr>
        <w:t>hree</w:t>
      </w:r>
      <w:r w:rsidR="00D51708">
        <w:rPr>
          <w:rFonts w:ascii="Times New Roman" w:hAnsi="Times New Roman" w:cs="Times New Roman"/>
          <w:sz w:val="24"/>
          <w:szCs w:val="24"/>
        </w:rPr>
        <w:t xml:space="preserve"> dimensions is evolved and used to study the rate of diffusion of particles of curry and thyme leaves. The equation is solved using the method of separation of variable</w:t>
      </w:r>
      <w:r w:rsidR="00183A17">
        <w:rPr>
          <w:rFonts w:ascii="Times New Roman" w:hAnsi="Times New Roman" w:cs="Times New Roman"/>
          <w:sz w:val="24"/>
          <w:szCs w:val="24"/>
        </w:rPr>
        <w:t>s</w:t>
      </w:r>
      <w:r w:rsidR="00D51708">
        <w:rPr>
          <w:rFonts w:ascii="Times New Roman" w:hAnsi="Times New Roman" w:cs="Times New Roman"/>
          <w:sz w:val="24"/>
          <w:szCs w:val="24"/>
        </w:rPr>
        <w:t xml:space="preserve"> and appropriate boundary conditions</w:t>
      </w:r>
      <w:r w:rsidR="00183A17">
        <w:rPr>
          <w:rFonts w:ascii="Times New Roman" w:hAnsi="Times New Roman" w:cs="Times New Roman"/>
          <w:sz w:val="24"/>
          <w:szCs w:val="24"/>
        </w:rPr>
        <w:t xml:space="preserve"> imposed</w:t>
      </w:r>
      <w:r w:rsidR="00D51708">
        <w:rPr>
          <w:rFonts w:ascii="Times New Roman" w:hAnsi="Times New Roman" w:cs="Times New Roman"/>
          <w:sz w:val="24"/>
          <w:szCs w:val="24"/>
        </w:rPr>
        <w:t xml:space="preserve">. The coefficients of diffusion of curry and thyme leaves are applied in the solution to determine the </w:t>
      </w:r>
      <w:r w:rsidR="00183A17">
        <w:rPr>
          <w:rFonts w:ascii="Times New Roman" w:hAnsi="Times New Roman" w:cs="Times New Roman"/>
          <w:sz w:val="24"/>
          <w:szCs w:val="24"/>
        </w:rPr>
        <w:t xml:space="preserve">rate of dispersion </w:t>
      </w:r>
      <w:r w:rsidR="00D51708">
        <w:rPr>
          <w:rFonts w:ascii="Times New Roman" w:hAnsi="Times New Roman" w:cs="Times New Roman"/>
          <w:sz w:val="24"/>
          <w:szCs w:val="24"/>
        </w:rPr>
        <w:t>of the two leaves when subjected to the same condition</w:t>
      </w:r>
      <w:r w:rsidR="00183A17">
        <w:rPr>
          <w:rFonts w:ascii="Times New Roman" w:hAnsi="Times New Roman" w:cs="Times New Roman"/>
          <w:sz w:val="24"/>
          <w:szCs w:val="24"/>
        </w:rPr>
        <w:t>s</w:t>
      </w:r>
      <w:r w:rsidR="00D51708">
        <w:rPr>
          <w:rFonts w:ascii="Times New Roman" w:hAnsi="Times New Roman" w:cs="Times New Roman"/>
          <w:sz w:val="24"/>
          <w:szCs w:val="24"/>
        </w:rPr>
        <w:t>.</w:t>
      </w:r>
    </w:p>
    <w:p w14:paraId="4A4363B1" w14:textId="77777777" w:rsidR="008418A9" w:rsidRDefault="008418A9" w:rsidP="001A2046">
      <w:pPr>
        <w:tabs>
          <w:tab w:val="center" w:pos="4680"/>
        </w:tabs>
        <w:spacing w:after="0" w:line="240" w:lineRule="auto"/>
        <w:rPr>
          <w:rFonts w:ascii="Times New Roman" w:hAnsi="Times New Roman" w:cs="Times New Roman"/>
          <w:sz w:val="24"/>
          <w:szCs w:val="24"/>
        </w:rPr>
      </w:pPr>
      <w:bookmarkStart w:id="1" w:name="_Hlk133312626"/>
    </w:p>
    <w:p w14:paraId="175E03C6" w14:textId="77777777" w:rsidR="00F73F60" w:rsidRDefault="00183A17" w:rsidP="001A2046">
      <w:pPr>
        <w:tabs>
          <w:tab w:val="center" w:pos="4680"/>
        </w:tabs>
        <w:spacing w:after="0" w:line="240" w:lineRule="auto"/>
        <w:rPr>
          <w:rFonts w:ascii="Times New Roman" w:hAnsi="Times New Roman" w:cs="Times New Roman"/>
          <w:sz w:val="24"/>
          <w:szCs w:val="24"/>
        </w:rPr>
      </w:pPr>
      <w:r>
        <w:rPr>
          <w:rFonts w:ascii="Times New Roman" w:hAnsi="Times New Roman" w:cs="Times New Roman"/>
          <w:sz w:val="24"/>
          <w:szCs w:val="24"/>
        </w:rPr>
        <w:t>Consider</w:t>
      </w:r>
    </w:p>
    <w:p w14:paraId="1D91426D" w14:textId="741CFB16" w:rsidR="00D51708" w:rsidRDefault="00D51708" w:rsidP="00F73F60">
      <w:pPr>
        <w:tabs>
          <w:tab w:val="center" w:pos="4680"/>
        </w:tabs>
        <w:spacing w:after="0" w:line="240" w:lineRule="auto"/>
        <w:jc w:val="center"/>
        <w:rPr>
          <w:rFonts w:ascii="Times New Roman" w:hAnsi="Times New Roman" w:cs="Times New Roman"/>
          <w:sz w:val="24"/>
          <w:szCs w:val="24"/>
        </w:rPr>
      </w:pPr>
    </w:p>
    <w:p w14:paraId="68AE08EA" w14:textId="7F510F26" w:rsidR="00D51708" w:rsidRDefault="00943DE1" w:rsidP="00943DE1">
      <w:pPr>
        <w:spacing w:after="0" w:line="240" w:lineRule="auto"/>
        <w:rPr>
          <w:rFonts w:ascii="Times New Roman" w:hAnsi="Times New Roman" w:cs="Times New Roman"/>
          <w:sz w:val="24"/>
          <w:szCs w:val="24"/>
        </w:rPr>
      </w:pPr>
      <w:r>
        <w:rPr>
          <w:rFonts w:ascii="Times New Roman" w:eastAsiaTheme="minorEastAsia" w:hAnsi="Times New Roman" w:cs="Times New Roman"/>
          <w:sz w:val="24"/>
          <w:szCs w:val="24"/>
        </w:rPr>
        <w:t xml:space="preserve">                                  </w:t>
      </w:r>
      <w:r w:rsidR="00DA7DA3">
        <w:rPr>
          <w:rFonts w:ascii="Times New Roman" w:eastAsiaTheme="minorEastAsia"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∂u</m:t>
            </m:r>
          </m:num>
          <m:den>
            <m:r>
              <w:rPr>
                <w:rFonts w:ascii="Cambria Math" w:hAnsi="Cambria Math" w:cs="Times New Roman"/>
                <w:sz w:val="24"/>
                <w:szCs w:val="24"/>
              </w:rPr>
              <m:t>∂t</m:t>
            </m:r>
          </m:den>
        </m:f>
        <m:r>
          <w:rPr>
            <w:rFonts w:ascii="Cambria Math" w:hAnsi="Cambria Math" w:cs="Times New Roman"/>
            <w:sz w:val="24"/>
            <w:szCs w:val="24"/>
          </w:rPr>
          <m:t>=D</m:t>
        </m:r>
        <m:sSup>
          <m:sSupPr>
            <m:ctrlPr>
              <w:rPr>
                <w:rFonts w:ascii="Cambria Math" w:hAnsi="Cambria Math" w:cs="Times New Roman"/>
                <w:i/>
                <w:sz w:val="24"/>
                <w:szCs w:val="24"/>
              </w:rPr>
            </m:ctrlPr>
          </m:sSupPr>
          <m:e>
            <m:r>
              <m:rPr>
                <m:sty m:val="p"/>
              </m:rPr>
              <w:rPr>
                <w:rFonts w:ascii="Cambria Math" w:hAnsi="Cambria Math" w:cs="Times New Roman"/>
                <w:sz w:val="24"/>
                <w:szCs w:val="24"/>
              </w:rPr>
              <m:t>∇</m:t>
            </m:r>
          </m:e>
          <m:sup>
            <m:r>
              <w:rPr>
                <w:rFonts w:ascii="Cambria Math" w:hAnsi="Cambria Math" w:cs="Times New Roman"/>
                <w:sz w:val="24"/>
                <w:szCs w:val="24"/>
              </w:rPr>
              <m:t>2</m:t>
            </m:r>
          </m:sup>
        </m:sSup>
        <m:r>
          <w:rPr>
            <w:rFonts w:ascii="Cambria Math" w:hAnsi="Cambria Math" w:cs="Times New Roman"/>
            <w:sz w:val="24"/>
            <w:szCs w:val="24"/>
          </w:rPr>
          <m:t xml:space="preserve">u       </m:t>
        </m:r>
      </m:oMath>
      <w:r w:rsidR="00D51708">
        <w:rPr>
          <w:rFonts w:ascii="Times New Roman" w:hAnsi="Times New Roman" w:cs="Times New Roman"/>
          <w:sz w:val="24"/>
          <w:szCs w:val="24"/>
        </w:rPr>
        <w:tab/>
      </w:r>
      <w:bookmarkEnd w:id="1"/>
      <w:r>
        <w:rPr>
          <w:rFonts w:ascii="Times New Roman" w:hAnsi="Times New Roman" w:cs="Times New Roman"/>
          <w:sz w:val="24"/>
          <w:szCs w:val="24"/>
        </w:rPr>
        <w:t xml:space="preserve">      </w:t>
      </w:r>
      <w:r w:rsidR="00DA7DA3">
        <w:rPr>
          <w:rFonts w:ascii="Times New Roman" w:hAnsi="Times New Roman" w:cs="Times New Roman"/>
          <w:sz w:val="24"/>
          <w:szCs w:val="24"/>
        </w:rPr>
        <w:t xml:space="preserve">                   </w:t>
      </w:r>
      <w:r>
        <w:rPr>
          <w:rFonts w:ascii="Times New Roman" w:hAnsi="Times New Roman" w:cs="Times New Roman"/>
          <w:sz w:val="24"/>
          <w:szCs w:val="24"/>
        </w:rPr>
        <w:t xml:space="preserve">                                   </w:t>
      </w:r>
      <w:r w:rsidR="00DA7DA3">
        <w:rPr>
          <w:rFonts w:ascii="Times New Roman" w:hAnsi="Times New Roman" w:cs="Times New Roman"/>
          <w:sz w:val="24"/>
          <w:szCs w:val="24"/>
        </w:rPr>
        <w:t>(</w:t>
      </w:r>
      <w:r w:rsidR="00A669ED">
        <w:rPr>
          <w:rFonts w:ascii="Times New Roman" w:hAnsi="Times New Roman" w:cs="Times New Roman"/>
          <w:sz w:val="24"/>
          <w:szCs w:val="24"/>
        </w:rPr>
        <w:t>1</w:t>
      </w:r>
      <w:r w:rsidR="00DA7DA3">
        <w:rPr>
          <w:rFonts w:ascii="Times New Roman" w:hAnsi="Times New Roman" w:cs="Times New Roman"/>
          <w:sz w:val="24"/>
          <w:szCs w:val="24"/>
        </w:rPr>
        <w:t>)</w:t>
      </w:r>
    </w:p>
    <w:p w14:paraId="546AC2D7" w14:textId="24D10132" w:rsidR="008418A9" w:rsidRDefault="00D51708" w:rsidP="001A204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where </w:t>
      </w:r>
      <m:oMath>
        <m:r>
          <w:rPr>
            <w:rFonts w:ascii="Cambria Math" w:hAnsi="Cambria Math" w:cs="Times New Roman"/>
            <w:sz w:val="24"/>
            <w:szCs w:val="24"/>
          </w:rPr>
          <m:t>u=</m:t>
        </m:r>
      </m:oMath>
      <w:r>
        <w:rPr>
          <w:rFonts w:ascii="Times New Roman" w:hAnsi="Times New Roman" w:cs="Times New Roman"/>
          <w:sz w:val="24"/>
          <w:szCs w:val="24"/>
        </w:rPr>
        <w:t xml:space="preserve"> the function representing the diffusing object</w:t>
      </w:r>
      <w:r w:rsidR="003412F2">
        <w:rPr>
          <w:rFonts w:ascii="Times New Roman" w:hAnsi="Times New Roman" w:cs="Times New Roman"/>
          <w:sz w:val="24"/>
          <w:szCs w:val="24"/>
        </w:rPr>
        <w:t xml:space="preserve"> and </w:t>
      </w:r>
      <m:oMath>
        <m:r>
          <w:rPr>
            <w:rFonts w:ascii="Cambria Math" w:hAnsi="Cambria Math" w:cs="Times New Roman"/>
            <w:sz w:val="24"/>
            <w:szCs w:val="24"/>
          </w:rPr>
          <m:t>D</m:t>
        </m:r>
      </m:oMath>
      <w:r w:rsidR="003412F2">
        <w:rPr>
          <w:rFonts w:ascii="Times New Roman" w:eastAsiaTheme="minorEastAsia" w:hAnsi="Times New Roman" w:cs="Times New Roman"/>
          <w:sz w:val="24"/>
          <w:szCs w:val="24"/>
        </w:rPr>
        <w:t xml:space="preserve"> </w:t>
      </w:r>
      <w:r w:rsidR="003412F2">
        <w:rPr>
          <w:rFonts w:ascii="Times New Roman" w:hAnsi="Times New Roman" w:cs="Times New Roman"/>
          <w:sz w:val="24"/>
          <w:szCs w:val="24"/>
        </w:rPr>
        <w:t>= coefficient of diffusion.</w:t>
      </w:r>
    </w:p>
    <w:p w14:paraId="7798F77C" w14:textId="3C243750" w:rsidR="00D51708" w:rsidRDefault="00D51708" w:rsidP="001A204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p w14:paraId="425B4144" w14:textId="02FFD7C4" w:rsidR="00D51708" w:rsidRDefault="00183A17" w:rsidP="001A2046">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I</w:t>
      </w:r>
      <w:r w:rsidR="00D51708">
        <w:rPr>
          <w:rFonts w:ascii="Times New Roman" w:hAnsi="Times New Roman" w:cs="Times New Roman"/>
          <w:sz w:val="24"/>
          <w:szCs w:val="24"/>
        </w:rPr>
        <w:t>n three dimension</w:t>
      </w:r>
      <w:r>
        <w:rPr>
          <w:rFonts w:ascii="Times New Roman" w:hAnsi="Times New Roman" w:cs="Times New Roman"/>
          <w:sz w:val="24"/>
          <w:szCs w:val="24"/>
        </w:rPr>
        <w:t>s,</w:t>
      </w:r>
      <w:r w:rsidR="00D51708">
        <w:rPr>
          <w:rFonts w:ascii="Times New Roman" w:hAnsi="Times New Roman" w:cs="Times New Roman"/>
          <w:sz w:val="24"/>
          <w:szCs w:val="24"/>
        </w:rPr>
        <w:t xml:space="preserve"> the equation will be </w:t>
      </w:r>
    </w:p>
    <w:p w14:paraId="41E392DD" w14:textId="391DB6E7" w:rsidR="00D51708" w:rsidRDefault="005F2984" w:rsidP="00C74534">
      <w:pPr>
        <w:spacing w:after="0" w:line="240" w:lineRule="auto"/>
        <w:jc w:val="center"/>
        <w:rPr>
          <w:rFonts w:ascii="Times New Roman" w:hAnsi="Times New Roman" w:cs="Times New Roman"/>
          <w:sz w:val="24"/>
          <w:szCs w:val="24"/>
        </w:rPr>
      </w:pPr>
      <m:oMath>
        <m:r>
          <w:rPr>
            <w:rFonts w:ascii="Cambria Math" w:hAnsi="Cambria Math" w:cs="Times New Roman"/>
            <w:sz w:val="24"/>
            <w:szCs w:val="24"/>
          </w:rPr>
          <m:t xml:space="preserve">                                           D</m:t>
        </m:r>
        <m:sSup>
          <m:sSupPr>
            <m:ctrlPr>
              <w:rPr>
                <w:rFonts w:ascii="Cambria Math" w:hAnsi="Cambria Math" w:cs="Times New Roman"/>
                <w:i/>
                <w:sz w:val="24"/>
                <w:szCs w:val="24"/>
              </w:rPr>
            </m:ctrlPr>
          </m:sSupPr>
          <m:e>
            <m:r>
              <m:rPr>
                <m:sty m:val="p"/>
              </m:rPr>
              <w:rPr>
                <w:rFonts w:ascii="Cambria Math" w:hAnsi="Cambria Math" w:cs="Times New Roman"/>
                <w:sz w:val="24"/>
                <w:szCs w:val="24"/>
              </w:rPr>
              <m:t>∇</m:t>
            </m:r>
          </m:e>
          <m:sup>
            <m:r>
              <w:rPr>
                <w:rFonts w:ascii="Cambria Math" w:hAnsi="Cambria Math" w:cs="Times New Roman"/>
                <w:sz w:val="24"/>
                <w:szCs w:val="24"/>
              </w:rPr>
              <m:t>2</m:t>
            </m:r>
          </m:sup>
        </m:sSup>
        <m:r>
          <w:rPr>
            <w:rFonts w:ascii="Cambria Math" w:hAnsi="Cambria Math" w:cs="Times New Roman"/>
            <w:sz w:val="24"/>
            <w:szCs w:val="24"/>
          </w:rPr>
          <m:t>u=D(</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m:t>
                </m:r>
              </m:e>
              <m:sup>
                <m:r>
                  <w:rPr>
                    <w:rFonts w:ascii="Cambria Math" w:hAnsi="Cambria Math" w:cs="Times New Roman"/>
                    <w:sz w:val="24"/>
                    <w:szCs w:val="24"/>
                  </w:rPr>
                  <m:t>2</m:t>
                </m:r>
              </m:sup>
            </m:sSup>
            <m:r>
              <w:rPr>
                <w:rFonts w:ascii="Cambria Math" w:hAnsi="Cambria Math" w:cs="Times New Roman"/>
                <w:sz w:val="24"/>
                <w:szCs w:val="24"/>
              </w:rPr>
              <m:t>u</m:t>
            </m:r>
          </m:num>
          <m:den>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den>
        </m:f>
        <m:r>
          <w:rPr>
            <w:rFonts w:ascii="Cambria Math" w:hAnsi="Cambria Math" w:cs="Times New Roman"/>
            <w:sz w:val="24"/>
            <w:szCs w:val="24"/>
          </w:rPr>
          <m:t>+</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m:t>
                </m:r>
              </m:e>
              <m:sup>
                <m:r>
                  <w:rPr>
                    <w:rFonts w:ascii="Cambria Math" w:hAnsi="Cambria Math" w:cs="Times New Roman"/>
                    <w:sz w:val="24"/>
                    <w:szCs w:val="24"/>
                  </w:rPr>
                  <m:t>2</m:t>
                </m:r>
              </m:sup>
            </m:sSup>
            <m:r>
              <w:rPr>
                <w:rFonts w:ascii="Cambria Math" w:hAnsi="Cambria Math" w:cs="Times New Roman"/>
                <w:sz w:val="24"/>
                <w:szCs w:val="24"/>
              </w:rPr>
              <m:t>u</m:t>
            </m:r>
          </m:num>
          <m:den>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2</m:t>
                </m:r>
              </m:sup>
            </m:sSup>
          </m:den>
        </m:f>
        <m:r>
          <w:rPr>
            <w:rFonts w:ascii="Cambria Math" w:hAnsi="Cambria Math" w:cs="Times New Roman"/>
            <w:sz w:val="24"/>
            <w:szCs w:val="24"/>
          </w:rPr>
          <m:t>+</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m:t>
                </m:r>
              </m:e>
              <m:sup>
                <m:r>
                  <w:rPr>
                    <w:rFonts w:ascii="Cambria Math" w:hAnsi="Cambria Math" w:cs="Times New Roman"/>
                    <w:sz w:val="24"/>
                    <w:szCs w:val="24"/>
                  </w:rPr>
                  <m:t>2</m:t>
                </m:r>
              </m:sup>
            </m:sSup>
            <m:r>
              <w:rPr>
                <w:rFonts w:ascii="Cambria Math" w:hAnsi="Cambria Math" w:cs="Times New Roman"/>
                <w:sz w:val="24"/>
                <w:szCs w:val="24"/>
              </w:rPr>
              <m:t>u</m:t>
            </m:r>
          </m:num>
          <m:den>
            <m:sSup>
              <m:sSupPr>
                <m:ctrlPr>
                  <w:rPr>
                    <w:rFonts w:ascii="Cambria Math" w:hAnsi="Cambria Math" w:cs="Times New Roman"/>
                    <w:i/>
                    <w:sz w:val="24"/>
                    <w:szCs w:val="24"/>
                  </w:rPr>
                </m:ctrlPr>
              </m:sSupPr>
              <m:e>
                <m:r>
                  <w:rPr>
                    <w:rFonts w:ascii="Cambria Math" w:hAnsi="Cambria Math" w:cs="Times New Roman"/>
                    <w:sz w:val="24"/>
                    <w:szCs w:val="24"/>
                  </w:rPr>
                  <m:t>∂z</m:t>
                </m:r>
              </m:e>
              <m:sup>
                <m:r>
                  <w:rPr>
                    <w:rFonts w:ascii="Cambria Math" w:hAnsi="Cambria Math" w:cs="Times New Roman"/>
                    <w:sz w:val="24"/>
                    <w:szCs w:val="24"/>
                  </w:rPr>
                  <m:t>2</m:t>
                </m:r>
              </m:sup>
            </m:sSup>
          </m:den>
        </m:f>
        <m:r>
          <w:rPr>
            <w:rFonts w:ascii="Cambria Math" w:hAnsi="Cambria Math" w:cs="Times New Roman"/>
            <w:sz w:val="24"/>
            <w:szCs w:val="24"/>
          </w:rPr>
          <m:t>)</m:t>
        </m:r>
      </m:oMath>
      <w:r>
        <w:rPr>
          <w:rFonts w:ascii="Times New Roman" w:hAnsi="Times New Roman" w:cs="Times New Roman"/>
          <w:sz w:val="24"/>
          <w:szCs w:val="24"/>
        </w:rPr>
        <w:t xml:space="preserve">     </w:t>
      </w:r>
      <w:r w:rsidR="00DA7DA3">
        <w:rPr>
          <w:rFonts w:ascii="Times New Roman" w:hAnsi="Times New Roman" w:cs="Times New Roman"/>
          <w:sz w:val="24"/>
          <w:szCs w:val="24"/>
        </w:rPr>
        <w:t xml:space="preserve">    </w:t>
      </w:r>
      <w:r w:rsidR="00D51708">
        <w:rPr>
          <w:rFonts w:ascii="Times New Roman" w:hAnsi="Times New Roman" w:cs="Times New Roman"/>
          <w:sz w:val="24"/>
          <w:szCs w:val="24"/>
        </w:rPr>
        <w:tab/>
      </w:r>
      <w:r w:rsidR="00A669ED">
        <w:rPr>
          <w:rFonts w:ascii="Times New Roman" w:hAnsi="Times New Roman" w:cs="Times New Roman"/>
          <w:sz w:val="24"/>
          <w:szCs w:val="24"/>
        </w:rPr>
        <w:t xml:space="preserve">   </w:t>
      </w:r>
      <w:r>
        <w:rPr>
          <w:rFonts w:ascii="Times New Roman" w:hAnsi="Times New Roman" w:cs="Times New Roman"/>
          <w:sz w:val="24"/>
          <w:szCs w:val="24"/>
        </w:rPr>
        <w:t xml:space="preserve">                                         </w:t>
      </w:r>
      <w:r w:rsidR="00DA7DA3">
        <w:rPr>
          <w:rFonts w:ascii="Times New Roman" w:hAnsi="Times New Roman" w:cs="Times New Roman"/>
          <w:sz w:val="24"/>
          <w:szCs w:val="24"/>
        </w:rPr>
        <w:t xml:space="preserve">    (</w:t>
      </w:r>
      <w:r w:rsidR="00A669ED">
        <w:rPr>
          <w:rFonts w:ascii="Times New Roman" w:hAnsi="Times New Roman" w:cs="Times New Roman"/>
          <w:sz w:val="24"/>
          <w:szCs w:val="24"/>
        </w:rPr>
        <w:t>2</w:t>
      </w:r>
      <w:r w:rsidR="00DA7DA3">
        <w:rPr>
          <w:rFonts w:ascii="Times New Roman" w:hAnsi="Times New Roman" w:cs="Times New Roman"/>
          <w:sz w:val="24"/>
          <w:szCs w:val="24"/>
        </w:rPr>
        <w:t>)</w:t>
      </w:r>
    </w:p>
    <w:p w14:paraId="5285F4DC" w14:textId="6C56FE6A" w:rsidR="00D51708" w:rsidRDefault="005F2984" w:rsidP="001A2046">
      <w:pPr>
        <w:spacing w:after="0" w:line="240" w:lineRule="auto"/>
        <w:jc w:val="both"/>
        <w:rPr>
          <w:rFonts w:ascii="Times New Roman" w:hAnsi="Times New Roman" w:cs="Times New Roman"/>
          <w:sz w:val="24"/>
          <w:szCs w:val="24"/>
        </w:rPr>
      </w:pPr>
      <w:r>
        <w:rPr>
          <w:rFonts w:ascii="Times New Roman" w:eastAsiaTheme="minorEastAsia" w:hAnsi="Times New Roman" w:cs="Times New Roman"/>
          <w:sz w:val="24"/>
          <w:szCs w:val="24"/>
        </w:rPr>
        <w:t>w</w:t>
      </w:r>
      <w:r w:rsidR="003412F2">
        <w:rPr>
          <w:rFonts w:ascii="Times New Roman" w:eastAsiaTheme="minorEastAsia" w:hAnsi="Times New Roman" w:cs="Times New Roman"/>
          <w:sz w:val="24"/>
          <w:szCs w:val="24"/>
        </w:rPr>
        <w:t>ith</w:t>
      </w:r>
      <w:r w:rsidR="00D51708">
        <w:rPr>
          <w:rFonts w:ascii="Times New Roman" w:hAnsi="Times New Roman" w:cs="Times New Roman"/>
          <w:sz w:val="24"/>
          <w:szCs w:val="24"/>
        </w:rPr>
        <w:t xml:space="preserve"> </w:t>
      </w:r>
      <m:oMath>
        <m:r>
          <w:rPr>
            <w:rFonts w:ascii="Cambria Math" w:hAnsi="Cambria Math" w:cs="Times New Roman"/>
            <w:sz w:val="24"/>
            <w:szCs w:val="24"/>
          </w:rPr>
          <m:t>t</m:t>
        </m:r>
      </m:oMath>
      <w:r w:rsidR="00D51708">
        <w:rPr>
          <w:rFonts w:ascii="Times New Roman" w:hAnsi="Times New Roman" w:cs="Times New Roman"/>
          <w:sz w:val="24"/>
          <w:szCs w:val="24"/>
        </w:rPr>
        <w:t xml:space="preserve"> = time,</w:t>
      </w:r>
    </w:p>
    <w:p w14:paraId="2EB9D45B" w14:textId="77777777" w:rsidR="008418A9" w:rsidRDefault="008418A9" w:rsidP="001A2046">
      <w:pPr>
        <w:spacing w:after="0" w:line="240" w:lineRule="auto"/>
        <w:jc w:val="both"/>
        <w:rPr>
          <w:rFonts w:ascii="Times New Roman" w:hAnsi="Times New Roman" w:cs="Times New Roman"/>
          <w:sz w:val="24"/>
          <w:szCs w:val="24"/>
        </w:rPr>
      </w:pPr>
      <w:bookmarkStart w:id="2" w:name="_Hlk133312566"/>
    </w:p>
    <w:p w14:paraId="780F8E2F" w14:textId="2A14841F" w:rsidR="00D51708" w:rsidRDefault="00D51708" w:rsidP="001A204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Considering the diffusion of the scent of the leaves along x-plane only while assuming the diffusion is constant along y and z planes</w:t>
      </w:r>
      <w:bookmarkEnd w:id="2"/>
      <w:r w:rsidR="00183A17">
        <w:rPr>
          <w:rFonts w:ascii="Times New Roman" w:hAnsi="Times New Roman" w:cs="Times New Roman"/>
          <w:sz w:val="24"/>
          <w:szCs w:val="24"/>
        </w:rPr>
        <w:t>, we have</w:t>
      </w:r>
    </w:p>
    <w:p w14:paraId="567A68CD" w14:textId="77777777" w:rsidR="00D51708" w:rsidRDefault="00D51708" w:rsidP="001A2046">
      <w:pPr>
        <w:spacing w:after="0" w:line="240" w:lineRule="auto"/>
        <w:rPr>
          <w:rFonts w:ascii="Times New Roman" w:hAnsi="Times New Roman" w:cs="Times New Roman"/>
          <w:b/>
          <w:sz w:val="24"/>
          <w:szCs w:val="24"/>
        </w:rPr>
      </w:pPr>
    </w:p>
    <w:p w14:paraId="311355F8" w14:textId="00612F74" w:rsidR="00D51708" w:rsidRDefault="005F2984" w:rsidP="00C74534">
      <w:pPr>
        <w:spacing w:after="0" w:line="240" w:lineRule="auto"/>
        <w:jc w:val="center"/>
        <w:rPr>
          <w:rFonts w:ascii="Times New Roman" w:hAnsi="Times New Roman" w:cs="Times New Roman"/>
          <w:sz w:val="24"/>
          <w:szCs w:val="24"/>
        </w:rPr>
      </w:pPr>
      <w:r>
        <w:rPr>
          <w:rFonts w:ascii="Times New Roman" w:eastAsiaTheme="minorEastAsia"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∂u</m:t>
            </m:r>
          </m:num>
          <m:den>
            <m:r>
              <w:rPr>
                <w:rFonts w:ascii="Cambria Math" w:hAnsi="Cambria Math" w:cs="Times New Roman"/>
                <w:sz w:val="24"/>
                <w:szCs w:val="24"/>
              </w:rPr>
              <m:t>∂t</m:t>
            </m:r>
          </m:den>
        </m:f>
        <m:r>
          <w:rPr>
            <w:rFonts w:ascii="Cambria Math" w:hAnsi="Cambria Math" w:cs="Times New Roman"/>
            <w:sz w:val="24"/>
            <w:szCs w:val="24"/>
          </w:rPr>
          <m:t>=D</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m:t>
                </m:r>
              </m:e>
              <m:sup>
                <m:r>
                  <w:rPr>
                    <w:rFonts w:ascii="Cambria Math" w:hAnsi="Cambria Math" w:cs="Times New Roman"/>
                    <w:sz w:val="24"/>
                    <w:szCs w:val="24"/>
                  </w:rPr>
                  <m:t>2</m:t>
                </m:r>
              </m:sup>
            </m:sSup>
            <m:r>
              <w:rPr>
                <w:rFonts w:ascii="Cambria Math" w:hAnsi="Cambria Math" w:cs="Times New Roman"/>
                <w:sz w:val="24"/>
                <w:szCs w:val="24"/>
              </w:rPr>
              <m:t>u</m:t>
            </m:r>
          </m:num>
          <m:den>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den>
        </m:f>
        <m:r>
          <w:rPr>
            <w:rFonts w:ascii="Cambria Math" w:hAnsi="Cambria Math" w:cs="Times New Roman"/>
            <w:sz w:val="24"/>
            <w:szCs w:val="24"/>
          </w:rPr>
          <m:t xml:space="preserve">,    0&lt;x&lt;3,   t&gt;0       </m:t>
        </m:r>
      </m:oMath>
      <w:r w:rsidR="00D51708">
        <w:rPr>
          <w:rFonts w:ascii="Times New Roman" w:hAnsi="Times New Roman" w:cs="Times New Roman"/>
          <w:sz w:val="24"/>
          <w:szCs w:val="24"/>
        </w:rPr>
        <w:t xml:space="preserve"> </w:t>
      </w:r>
      <w:r w:rsidR="00D51708">
        <w:rPr>
          <w:rFonts w:ascii="Times New Roman" w:hAnsi="Times New Roman" w:cs="Times New Roman"/>
          <w:sz w:val="24"/>
          <w:szCs w:val="24"/>
        </w:rPr>
        <w:tab/>
      </w:r>
      <w:r w:rsidR="00D51708">
        <w:rPr>
          <w:rFonts w:ascii="Times New Roman" w:hAnsi="Times New Roman" w:cs="Times New Roman"/>
          <w:sz w:val="24"/>
          <w:szCs w:val="24"/>
        </w:rPr>
        <w:tab/>
      </w:r>
      <w:r w:rsidR="00A669ED">
        <w:rPr>
          <w:rFonts w:ascii="Times New Roman" w:hAnsi="Times New Roman" w:cs="Times New Roman"/>
          <w:sz w:val="24"/>
          <w:szCs w:val="24"/>
        </w:rPr>
        <w:t xml:space="preserve">            </w:t>
      </w:r>
      <w:r w:rsidR="00DA7DA3">
        <w:rPr>
          <w:rFonts w:ascii="Times New Roman" w:hAnsi="Times New Roman" w:cs="Times New Roman"/>
          <w:sz w:val="24"/>
          <w:szCs w:val="24"/>
        </w:rPr>
        <w:t>(</w:t>
      </w:r>
      <w:r w:rsidR="00D51708">
        <w:rPr>
          <w:rFonts w:ascii="Times New Roman" w:hAnsi="Times New Roman" w:cs="Times New Roman"/>
          <w:sz w:val="24"/>
          <w:szCs w:val="24"/>
        </w:rPr>
        <w:t>3</w:t>
      </w:r>
      <w:r w:rsidR="00DA7DA3">
        <w:rPr>
          <w:rFonts w:ascii="Times New Roman" w:hAnsi="Times New Roman" w:cs="Times New Roman"/>
          <w:sz w:val="24"/>
          <w:szCs w:val="24"/>
        </w:rPr>
        <w:t>)</w:t>
      </w:r>
    </w:p>
    <w:p w14:paraId="3932C4CB" w14:textId="77777777" w:rsidR="00183A17" w:rsidRDefault="00183A17" w:rsidP="001A2046">
      <w:pPr>
        <w:spacing w:after="0" w:line="240" w:lineRule="auto"/>
        <w:rPr>
          <w:rFonts w:ascii="Times New Roman" w:hAnsi="Times New Roman" w:cs="Times New Roman"/>
          <w:sz w:val="24"/>
          <w:szCs w:val="24"/>
        </w:rPr>
      </w:pPr>
    </w:p>
    <w:p w14:paraId="6E0A7474" w14:textId="77777777" w:rsidR="0023156F" w:rsidRDefault="00D51708" w:rsidP="001A2046">
      <w:pPr>
        <w:spacing w:after="0" w:line="240" w:lineRule="auto"/>
        <w:rPr>
          <w:rFonts w:ascii="Times New Roman" w:eastAsiaTheme="minorEastAsia" w:hAnsi="Times New Roman" w:cs="Times New Roman"/>
          <w:sz w:val="24"/>
          <w:szCs w:val="24"/>
        </w:rPr>
      </w:pPr>
      <w:r>
        <w:rPr>
          <w:rFonts w:ascii="Times New Roman" w:hAnsi="Times New Roman" w:cs="Times New Roman"/>
          <w:sz w:val="24"/>
          <w:szCs w:val="24"/>
        </w:rPr>
        <w:t>Given that the boundary condition</w:t>
      </w:r>
      <w:r w:rsidR="00BF6DFC">
        <w:rPr>
          <w:rFonts w:ascii="Times New Roman" w:hAnsi="Times New Roman" w:cs="Times New Roman"/>
          <w:sz w:val="24"/>
          <w:szCs w:val="24"/>
        </w:rPr>
        <w:t>s</w:t>
      </w:r>
      <w:r>
        <w:rPr>
          <w:rFonts w:ascii="Times New Roman" w:hAnsi="Times New Roman" w:cs="Times New Roman"/>
          <w:sz w:val="24"/>
          <w:szCs w:val="24"/>
        </w:rPr>
        <w:t xml:space="preserve"> are</w:t>
      </w:r>
    </w:p>
    <w:p w14:paraId="1F2FEAD2" w14:textId="77777777" w:rsidR="0023156F" w:rsidRDefault="0023156F" w:rsidP="001A2046">
      <w:pPr>
        <w:spacing w:after="0" w:line="240" w:lineRule="auto"/>
        <w:rPr>
          <w:rFonts w:ascii="Times New Roman" w:eastAsiaTheme="minorEastAsia" w:hAnsi="Times New Roman" w:cs="Times New Roman"/>
          <w:sz w:val="24"/>
          <w:szCs w:val="24"/>
        </w:rPr>
      </w:pPr>
    </w:p>
    <w:p w14:paraId="4DD5C83C" w14:textId="6C2F0394" w:rsidR="00D51708" w:rsidRDefault="0023156F" w:rsidP="001A2046">
      <w:pPr>
        <w:spacing w:after="0" w:line="240" w:lineRule="auto"/>
        <w:rPr>
          <w:rFonts w:ascii="Times New Roman" w:hAnsi="Times New Roman" w:cs="Times New Roman"/>
          <w:sz w:val="24"/>
          <w:szCs w:val="24"/>
        </w:rPr>
      </w:pPr>
      <m:oMathPara>
        <m:oMath>
          <m:r>
            <w:rPr>
              <w:rFonts w:ascii="Cambria Math" w:hAnsi="Cambria Math" w:cs="Times New Roman"/>
              <w:sz w:val="24"/>
              <w:szCs w:val="24"/>
            </w:rPr>
            <m:t xml:space="preserve">                                        </m:t>
          </m:r>
          <m:d>
            <m:dPr>
              <m:ctrlPr>
                <w:rPr>
                  <w:rFonts w:ascii="Cambria Math" w:hAnsi="Cambria Math" w:cs="Times New Roman"/>
                  <w:i/>
                  <w:sz w:val="24"/>
                  <w:szCs w:val="24"/>
                </w:rPr>
              </m:ctrlPr>
            </m:dPr>
            <m:e>
              <m:eqArr>
                <m:eqArrPr>
                  <m:ctrlPr>
                    <w:rPr>
                      <w:rFonts w:ascii="Cambria Math" w:hAnsi="Cambria Math" w:cs="Times New Roman"/>
                      <w:i/>
                      <w:sz w:val="24"/>
                      <w:szCs w:val="24"/>
                    </w:rPr>
                  </m:ctrlPr>
                </m:eqArrPr>
                <m:e>
                  <m:r>
                    <w:rPr>
                      <w:rFonts w:ascii="Cambria Math" w:hAnsi="Cambria Math" w:cs="Times New Roman"/>
                      <w:sz w:val="24"/>
                      <w:szCs w:val="24"/>
                    </w:rPr>
                    <m:t>u</m:t>
                  </m:r>
                  <m:d>
                    <m:dPr>
                      <m:ctrlPr>
                        <w:rPr>
                          <w:rFonts w:ascii="Cambria Math" w:hAnsi="Cambria Math" w:cs="Times New Roman"/>
                          <w:i/>
                          <w:sz w:val="24"/>
                          <w:szCs w:val="24"/>
                        </w:rPr>
                      </m:ctrlPr>
                    </m:dPr>
                    <m:e>
                      <m:r>
                        <w:rPr>
                          <w:rFonts w:ascii="Cambria Math" w:hAnsi="Cambria Math" w:cs="Times New Roman"/>
                          <w:sz w:val="24"/>
                          <w:szCs w:val="24"/>
                        </w:rPr>
                        <m:t>0,t</m:t>
                      </m:r>
                    </m:e>
                  </m:d>
                  <m:r>
                    <w:rPr>
                      <w:rFonts w:ascii="Cambria Math" w:hAnsi="Cambria Math" w:cs="Times New Roman"/>
                      <w:sz w:val="24"/>
                      <w:szCs w:val="24"/>
                    </w:rPr>
                    <m:t>=u</m:t>
                  </m:r>
                  <m:d>
                    <m:dPr>
                      <m:ctrlPr>
                        <w:rPr>
                          <w:rFonts w:ascii="Cambria Math" w:hAnsi="Cambria Math" w:cs="Times New Roman"/>
                          <w:i/>
                          <w:sz w:val="24"/>
                          <w:szCs w:val="24"/>
                        </w:rPr>
                      </m:ctrlPr>
                    </m:dPr>
                    <m:e>
                      <m:r>
                        <w:rPr>
                          <w:rFonts w:ascii="Cambria Math" w:hAnsi="Cambria Math" w:cs="Times New Roman"/>
                          <w:sz w:val="24"/>
                          <w:szCs w:val="24"/>
                        </w:rPr>
                        <m:t>3,t</m:t>
                      </m:r>
                    </m:e>
                  </m:d>
                  <m:r>
                    <w:rPr>
                      <w:rFonts w:ascii="Cambria Math" w:hAnsi="Cambria Math" w:cs="Times New Roman"/>
                      <w:sz w:val="24"/>
                      <w:szCs w:val="24"/>
                    </w:rPr>
                    <m:t>=0</m:t>
                  </m:r>
                </m:e>
                <m:e>
                  <m:r>
                    <w:rPr>
                      <w:rFonts w:ascii="Cambria Math" w:hAnsi="Cambria Math" w:cs="Times New Roman"/>
                      <w:sz w:val="24"/>
                      <w:szCs w:val="24"/>
                    </w:rPr>
                    <m:t>u</m:t>
                  </m:r>
                  <m:d>
                    <m:dPr>
                      <m:ctrlPr>
                        <w:rPr>
                          <w:rFonts w:ascii="Cambria Math" w:hAnsi="Cambria Math" w:cs="Times New Roman"/>
                          <w:i/>
                          <w:sz w:val="24"/>
                          <w:szCs w:val="24"/>
                        </w:rPr>
                      </m:ctrlPr>
                    </m:dPr>
                    <m:e>
                      <m:r>
                        <w:rPr>
                          <w:rFonts w:ascii="Cambria Math" w:hAnsi="Cambria Math" w:cs="Times New Roman"/>
                          <w:sz w:val="24"/>
                          <w:szCs w:val="24"/>
                        </w:rPr>
                        <m:t>x,0</m:t>
                      </m:r>
                    </m:e>
                  </m:d>
                  <m:r>
                    <w:rPr>
                      <w:rFonts w:ascii="Cambria Math" w:hAnsi="Cambria Math" w:cs="Times New Roman"/>
                      <w:sz w:val="24"/>
                      <w:szCs w:val="24"/>
                    </w:rPr>
                    <m:t>=5sin4πx-3sin8πx+2sin10πx</m:t>
                  </m:r>
                  <m:ctrlPr>
                    <w:rPr>
                      <w:rFonts w:ascii="Cambria Math" w:eastAsia="Cambria Math" w:hAnsi="Cambria Math" w:cs="Cambria Math"/>
                      <w:i/>
                      <w:sz w:val="24"/>
                      <w:szCs w:val="24"/>
                    </w:rPr>
                  </m:ctrlPr>
                </m:e>
                <m:e>
                  <m:d>
                    <m:dPr>
                      <m:begChr m:val="|"/>
                      <m:endChr m:val="|"/>
                      <m:ctrlPr>
                        <w:rPr>
                          <w:rFonts w:ascii="Cambria Math" w:eastAsiaTheme="minorEastAsia" w:hAnsi="Cambria Math" w:cs="Times New Roman"/>
                          <w:i/>
                          <w:sz w:val="24"/>
                          <w:szCs w:val="24"/>
                        </w:rPr>
                      </m:ctrlPr>
                    </m:dPr>
                    <m:e>
                      <m:r>
                        <w:rPr>
                          <w:rFonts w:ascii="Cambria Math" w:hAnsi="Cambria Math" w:cs="Times New Roman"/>
                          <w:sz w:val="24"/>
                          <w:szCs w:val="24"/>
                        </w:rPr>
                        <m:t>u</m:t>
                      </m:r>
                      <m:d>
                        <m:dPr>
                          <m:ctrlPr>
                            <w:rPr>
                              <w:rFonts w:ascii="Cambria Math" w:hAnsi="Cambria Math" w:cs="Times New Roman"/>
                              <w:i/>
                              <w:sz w:val="24"/>
                              <w:szCs w:val="24"/>
                            </w:rPr>
                          </m:ctrlPr>
                        </m:dPr>
                        <m:e>
                          <m:r>
                            <w:rPr>
                              <w:rFonts w:ascii="Cambria Math" w:hAnsi="Cambria Math" w:cs="Times New Roman"/>
                              <w:sz w:val="24"/>
                              <w:szCs w:val="24"/>
                            </w:rPr>
                            <m:t>x,t</m:t>
                          </m:r>
                        </m:e>
                      </m:d>
                    </m:e>
                  </m:d>
                  <m:r>
                    <w:rPr>
                      <w:rFonts w:ascii="Cambria Math" w:eastAsiaTheme="minorEastAsia" w:hAnsi="Cambria Math" w:cs="Times New Roman"/>
                      <w:sz w:val="24"/>
                      <w:szCs w:val="24"/>
                    </w:rPr>
                    <m:t>&lt;M</m:t>
                  </m:r>
                </m:e>
              </m:eqArr>
            </m:e>
          </m:d>
          <m:r>
            <w:rPr>
              <w:rFonts w:ascii="Cambria Math" w:eastAsiaTheme="minorEastAsia" w:hAnsi="Cambria Math" w:cs="Times New Roman"/>
              <w:sz w:val="24"/>
              <w:szCs w:val="24"/>
            </w:rPr>
            <m:t xml:space="preserve">                                   (4)</m:t>
          </m:r>
        </m:oMath>
      </m:oMathPara>
    </w:p>
    <w:p w14:paraId="5AC25367" w14:textId="1E44C2EC" w:rsidR="00D51708" w:rsidRDefault="00D51708" w:rsidP="00C74534">
      <w:pPr>
        <w:spacing w:after="0" w:line="240" w:lineRule="auto"/>
        <w:jc w:val="center"/>
        <w:rPr>
          <w:rFonts w:ascii="Times New Roman" w:hAnsi="Times New Roman" w:cs="Times New Roman"/>
          <w:sz w:val="24"/>
          <w:szCs w:val="24"/>
        </w:rPr>
      </w:pPr>
    </w:p>
    <w:p w14:paraId="05644446" w14:textId="77777777" w:rsidR="00183A17" w:rsidRDefault="00183A17" w:rsidP="001A2046">
      <w:pPr>
        <w:spacing w:after="0" w:line="240" w:lineRule="auto"/>
        <w:rPr>
          <w:rFonts w:ascii="Times New Roman" w:hAnsi="Times New Roman" w:cs="Times New Roman"/>
          <w:sz w:val="24"/>
          <w:szCs w:val="24"/>
        </w:rPr>
      </w:pPr>
    </w:p>
    <w:p w14:paraId="6C066E9B" w14:textId="3D851FD3" w:rsidR="00D51708" w:rsidRDefault="00D51708" w:rsidP="001A204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where the last condition states that it is bounded for </w:t>
      </w:r>
      <m:oMath>
        <m:r>
          <w:rPr>
            <w:rFonts w:ascii="Cambria Math" w:hAnsi="Cambria Math" w:cs="Times New Roman"/>
            <w:sz w:val="24"/>
            <w:szCs w:val="24"/>
          </w:rPr>
          <m:t>0&lt;x&lt;3,   t&gt;0</m:t>
        </m:r>
      </m:oMath>
      <w:r>
        <w:rPr>
          <w:rFonts w:ascii="Times New Roman" w:hAnsi="Times New Roman" w:cs="Times New Roman"/>
          <w:sz w:val="24"/>
          <w:szCs w:val="24"/>
        </w:rPr>
        <w:t>.</w:t>
      </w:r>
    </w:p>
    <w:p w14:paraId="4DCE287E" w14:textId="57ADB4EA" w:rsidR="00D51708" w:rsidRDefault="00D51708" w:rsidP="001A2046">
      <w:pPr>
        <w:spacing w:after="0" w:line="240" w:lineRule="auto"/>
        <w:rPr>
          <w:rFonts w:ascii="Times New Roman" w:hAnsi="Times New Roman" w:cs="Times New Roman"/>
          <w:sz w:val="24"/>
          <w:szCs w:val="24"/>
        </w:rPr>
      </w:pPr>
    </w:p>
    <w:p w14:paraId="3E025358" w14:textId="7013446F" w:rsidR="00BF2499" w:rsidRDefault="00BF2499" w:rsidP="001A2046">
      <w:pPr>
        <w:spacing w:after="0" w:line="240" w:lineRule="auto"/>
        <w:rPr>
          <w:rFonts w:ascii="Times New Roman" w:hAnsi="Times New Roman" w:cs="Times New Roman"/>
          <w:sz w:val="24"/>
          <w:szCs w:val="24"/>
        </w:rPr>
      </w:pPr>
      <w:r>
        <w:rPr>
          <w:rFonts w:ascii="Times New Roman" w:hAnsi="Times New Roman" w:cs="Times New Roman"/>
          <w:sz w:val="24"/>
          <w:szCs w:val="24"/>
        </w:rPr>
        <w:t>Using the method of separation of variables (MSV) and considering the boundary conditions in equation (</w:t>
      </w:r>
      <w:r w:rsidR="001408E2">
        <w:rPr>
          <w:rFonts w:ascii="Times New Roman" w:hAnsi="Times New Roman" w:cs="Times New Roman"/>
          <w:sz w:val="24"/>
          <w:szCs w:val="24"/>
        </w:rPr>
        <w:t>4</w:t>
      </w:r>
      <w:r>
        <w:rPr>
          <w:rFonts w:ascii="Times New Roman" w:hAnsi="Times New Roman" w:cs="Times New Roman"/>
          <w:sz w:val="24"/>
          <w:szCs w:val="24"/>
        </w:rPr>
        <w:t>), we assume</w:t>
      </w:r>
    </w:p>
    <w:p w14:paraId="4C656BE6" w14:textId="77777777" w:rsidR="0023156F" w:rsidRDefault="00A669ED" w:rsidP="00A669ED">
      <w:pPr>
        <w:spacing w:after="0" w:line="240" w:lineRule="auto"/>
        <w:ind w:left="3600"/>
        <w:rPr>
          <w:rFonts w:ascii="Times New Roman" w:hAnsi="Times New Roman" w:cs="Times New Roman"/>
          <w:sz w:val="24"/>
          <w:szCs w:val="24"/>
        </w:rPr>
      </w:pPr>
      <w:r>
        <w:rPr>
          <w:rFonts w:ascii="Times New Roman" w:hAnsi="Times New Roman" w:cs="Times New Roman"/>
          <w:sz w:val="24"/>
          <w:szCs w:val="24"/>
        </w:rPr>
        <w:t xml:space="preserve">   </w:t>
      </w:r>
    </w:p>
    <w:p w14:paraId="23190EEF" w14:textId="4FEE3270" w:rsidR="00164E59" w:rsidRDefault="003E7847" w:rsidP="003E7847">
      <w:pPr>
        <w:spacing w:after="0" w:line="240" w:lineRule="auto"/>
        <w:rPr>
          <w:rFonts w:ascii="Times New Roman" w:hAnsi="Times New Roman" w:cs="Times New Roman"/>
          <w:sz w:val="24"/>
          <w:szCs w:val="24"/>
        </w:rPr>
      </w:pPr>
      <m:oMathPara>
        <m:oMath>
          <m:r>
            <w:rPr>
              <w:rFonts w:ascii="Cambria Math" w:hAnsi="Cambria Math" w:cs="Times New Roman"/>
              <w:sz w:val="24"/>
              <w:szCs w:val="24"/>
            </w:rPr>
            <m:t xml:space="preserve">                                                          u(x,t)=X</m:t>
          </m:r>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T</m:t>
          </m:r>
          <m:d>
            <m:dPr>
              <m:ctrlPr>
                <w:rPr>
                  <w:rFonts w:ascii="Cambria Math" w:hAnsi="Cambria Math" w:cs="Times New Roman"/>
                  <w:i/>
                  <w:sz w:val="24"/>
                  <w:szCs w:val="24"/>
                </w:rPr>
              </m:ctrlPr>
            </m:dPr>
            <m:e>
              <m:r>
                <w:rPr>
                  <w:rFonts w:ascii="Cambria Math" w:hAnsi="Cambria Math" w:cs="Times New Roman"/>
                  <w:sz w:val="24"/>
                  <w:szCs w:val="24"/>
                </w:rPr>
                <m:t>t</m:t>
              </m:r>
            </m:e>
          </m:d>
          <m:r>
            <w:rPr>
              <w:rFonts w:ascii="Cambria Math" w:hAnsi="Cambria Math" w:cs="Times New Roman"/>
              <w:sz w:val="24"/>
              <w:szCs w:val="24"/>
            </w:rPr>
            <m:t xml:space="preserve">                                                                           (5)</m:t>
          </m:r>
        </m:oMath>
      </m:oMathPara>
    </w:p>
    <w:p w14:paraId="1F3E70D8" w14:textId="77777777" w:rsidR="00164E59" w:rsidRDefault="00164E59" w:rsidP="00164E59">
      <w:pPr>
        <w:spacing w:after="0" w:line="240" w:lineRule="auto"/>
        <w:rPr>
          <w:rFonts w:ascii="Times New Roman" w:hAnsi="Times New Roman" w:cs="Times New Roman"/>
          <w:sz w:val="24"/>
          <w:szCs w:val="24"/>
        </w:rPr>
      </w:pPr>
      <w:r>
        <w:rPr>
          <w:rFonts w:ascii="Times New Roman" w:hAnsi="Times New Roman" w:cs="Times New Roman"/>
          <w:sz w:val="24"/>
          <w:szCs w:val="24"/>
        </w:rPr>
        <w:t>then</w:t>
      </w:r>
    </w:p>
    <w:p w14:paraId="751F35B5" w14:textId="33AA16EE" w:rsidR="00BF2499" w:rsidRDefault="00A669ED" w:rsidP="00164E59">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14:paraId="10189325" w14:textId="446D5966" w:rsidR="00BF2499" w:rsidRDefault="00164E59" w:rsidP="00BF2499">
      <w:pPr>
        <w:spacing w:after="0" w:line="240" w:lineRule="auto"/>
        <w:jc w:val="center"/>
        <w:rPr>
          <w:rFonts w:ascii="Times New Roman" w:hAnsi="Times New Roman" w:cs="Times New Roman"/>
          <w:sz w:val="24"/>
          <w:szCs w:val="24"/>
        </w:rPr>
      </w:pPr>
      <m:oMathPara>
        <m:oMath>
          <m:r>
            <w:rPr>
              <w:rFonts w:ascii="Cambria Math" w:hAnsi="Cambria Math" w:cs="Times New Roman"/>
              <w:sz w:val="24"/>
              <w:szCs w:val="24"/>
            </w:rPr>
            <m:t xml:space="preserve">                                                               X</m:t>
          </m:r>
          <m:sSup>
            <m:sSupPr>
              <m:ctrlPr>
                <w:rPr>
                  <w:rFonts w:ascii="Cambria Math" w:hAnsi="Cambria Math" w:cs="Times New Roman"/>
                  <w:i/>
                  <w:sz w:val="24"/>
                  <w:szCs w:val="24"/>
                </w:rPr>
              </m:ctrlPr>
            </m:sSupPr>
            <m:e>
              <m:r>
                <w:rPr>
                  <w:rFonts w:ascii="Cambria Math" w:hAnsi="Cambria Math" w:cs="Times New Roman"/>
                  <w:sz w:val="24"/>
                  <w:szCs w:val="24"/>
                </w:rPr>
                <m:t>T</m:t>
              </m:r>
            </m:e>
            <m:sup>
              <m:r>
                <w:rPr>
                  <w:rFonts w:ascii="Cambria Math" w:hAnsi="Cambria Math" w:cs="Times New Roman"/>
                  <w:sz w:val="24"/>
                  <w:szCs w:val="24"/>
                </w:rPr>
                <m:t>'</m:t>
              </m:r>
            </m:sup>
          </m:sSup>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m:t>
              </m:r>
            </m:sup>
          </m:sSup>
          <m:r>
            <w:rPr>
              <w:rFonts w:ascii="Cambria Math" w:hAnsi="Cambria Math" w:cs="Times New Roman"/>
              <w:sz w:val="24"/>
              <w:szCs w:val="24"/>
            </w:rPr>
            <m:t xml:space="preserve">T                                                                                    (6) </m:t>
          </m:r>
        </m:oMath>
      </m:oMathPara>
    </w:p>
    <w:p w14:paraId="73D5F8A7" w14:textId="61FADD40" w:rsidR="00BF2499" w:rsidRDefault="00BF2499" w:rsidP="00164E59">
      <w:pPr>
        <w:spacing w:after="0" w:line="240" w:lineRule="auto"/>
        <w:ind w:firstLine="720"/>
        <w:rPr>
          <w:rFonts w:ascii="Times New Roman" w:hAnsi="Times New Roman" w:cs="Times New Roman"/>
          <w:sz w:val="24"/>
          <w:szCs w:val="24"/>
        </w:rPr>
      </w:pPr>
    </w:p>
    <w:p w14:paraId="1E019593" w14:textId="35530328" w:rsidR="00BF2499" w:rsidRDefault="00E6743E" w:rsidP="00BF2499">
      <w:pPr>
        <w:spacing w:after="0" w:line="240" w:lineRule="auto"/>
        <w:jc w:val="center"/>
        <w:rPr>
          <w:rFonts w:ascii="Times New Roman" w:hAnsi="Times New Roman" w:cs="Times New Roman"/>
          <w:sz w:val="24"/>
          <w:szCs w:val="24"/>
        </w:rPr>
      </w:pPr>
      <m:oMathPara>
        <m:oMath>
          <m:r>
            <w:rPr>
              <w:rFonts w:ascii="Cambria Math" w:hAnsi="Cambria Math" w:cs="Times New Roman"/>
              <w:sz w:val="24"/>
              <w:szCs w:val="24"/>
            </w:rPr>
            <m:t xml:space="preserve">                                                                </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m:t>
                  </m:r>
                </m:sup>
              </m:sSup>
            </m:num>
            <m:den>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m:t>
                  </m:r>
                </m:sup>
              </m:sSup>
            </m:den>
          </m:f>
          <m:r>
            <w:rPr>
              <w:rFonts w:ascii="Cambria Math" w:hAnsi="Cambria Math" w:cs="Times New Roman"/>
              <w:sz w:val="24"/>
              <w:szCs w:val="24"/>
            </w:rPr>
            <m:t>=</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T</m:t>
                  </m:r>
                </m:e>
                <m:sup>
                  <m:r>
                    <w:rPr>
                      <w:rFonts w:ascii="Cambria Math" w:hAnsi="Cambria Math" w:cs="Times New Roman"/>
                      <w:sz w:val="24"/>
                      <w:szCs w:val="24"/>
                    </w:rPr>
                    <m:t>'</m:t>
                  </m:r>
                </m:sup>
              </m:sSup>
            </m:num>
            <m:den>
              <m:r>
                <w:rPr>
                  <w:rFonts w:ascii="Cambria Math" w:hAnsi="Cambria Math" w:cs="Times New Roman"/>
                  <w:sz w:val="24"/>
                  <w:szCs w:val="24"/>
                </w:rPr>
                <m:t>DT</m:t>
              </m:r>
            </m:den>
          </m:f>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-λ</m:t>
              </m:r>
            </m:e>
            <m:sup>
              <m:r>
                <w:rPr>
                  <w:rFonts w:ascii="Cambria Math" w:hAnsi="Cambria Math" w:cs="Times New Roman"/>
                  <w:sz w:val="24"/>
                  <w:szCs w:val="24"/>
                </w:rPr>
                <m:t>2</m:t>
              </m:r>
            </m:sup>
          </m:sSup>
          <m:r>
            <w:rPr>
              <w:rFonts w:ascii="Cambria Math" w:hAnsi="Cambria Math" w:cs="Times New Roman"/>
              <w:sz w:val="24"/>
              <w:szCs w:val="24"/>
            </w:rPr>
            <m:t xml:space="preserve">                                                                         (7)</m:t>
          </m:r>
        </m:oMath>
      </m:oMathPara>
    </w:p>
    <w:p w14:paraId="0F114D50" w14:textId="0BDB7A21" w:rsidR="00BF2499" w:rsidRDefault="00A669ED" w:rsidP="00A669ED">
      <w:pPr>
        <w:spacing w:after="0" w:line="240" w:lineRule="auto"/>
        <w:ind w:left="2160" w:firstLine="720"/>
        <w:rPr>
          <w:rFonts w:ascii="Times New Roman" w:hAnsi="Times New Roman" w:cs="Times New Roman"/>
          <w:sz w:val="24"/>
          <w:szCs w:val="24"/>
        </w:rPr>
      </w:pPr>
      <w:r>
        <w:rPr>
          <w:rFonts w:ascii="Times New Roman" w:hAnsi="Times New Roman" w:cs="Times New Roman"/>
          <w:sz w:val="24"/>
          <w:szCs w:val="24"/>
        </w:rPr>
        <w:t xml:space="preserve">    </w:t>
      </w:r>
    </w:p>
    <w:p w14:paraId="6BAAD72D" w14:textId="77777777" w:rsidR="00BF2499" w:rsidRDefault="00BF2499" w:rsidP="00BF2499">
      <w:pPr>
        <w:spacing w:after="0" w:line="240" w:lineRule="auto"/>
        <w:jc w:val="center"/>
        <w:rPr>
          <w:rFonts w:ascii="Times New Roman" w:hAnsi="Times New Roman" w:cs="Times New Roman"/>
          <w:sz w:val="24"/>
          <w:szCs w:val="24"/>
        </w:rPr>
      </w:pPr>
    </w:p>
    <w:p w14:paraId="002A4B2B" w14:textId="7337B91E" w:rsidR="000F763C" w:rsidRDefault="00D51708" w:rsidP="00BF2499">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Each side must be a constant which we call </w:t>
      </w:r>
      <w:r>
        <w:rPr>
          <w:rFonts w:ascii="Times New Roman" w:hAnsi="Times New Roman" w:cs="Times New Roman"/>
          <w:position w:val="-6"/>
          <w:sz w:val="24"/>
          <w:szCs w:val="24"/>
        </w:rPr>
        <w:object w:dxaOrig="438" w:dyaOrig="312" w14:anchorId="562610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15pt;height:15.25pt" o:ole="">
            <v:imagedata r:id="rId8" o:title=""/>
          </v:shape>
          <o:OLEObject Type="Embed" ProgID="Equation.DSMT4" ShapeID="_x0000_i1025" DrawAspect="Content" ObjectID="_1751516046" r:id="rId9"/>
        </w:object>
      </w:r>
      <w:r>
        <w:rPr>
          <w:rFonts w:ascii="Times New Roman" w:hAnsi="Times New Roman" w:cs="Times New Roman"/>
          <w:sz w:val="24"/>
          <w:szCs w:val="24"/>
        </w:rPr>
        <w:t xml:space="preserve">(if we use </w:t>
      </w:r>
      <w:r>
        <w:rPr>
          <w:rFonts w:ascii="Times New Roman" w:hAnsi="Times New Roman" w:cs="Times New Roman"/>
          <w:position w:val="-6"/>
          <w:sz w:val="24"/>
          <w:szCs w:val="24"/>
        </w:rPr>
        <w:object w:dxaOrig="438" w:dyaOrig="312" w14:anchorId="0D632DFC">
          <v:shape id="_x0000_i1026" type="#_x0000_t75" style="width:22.15pt;height:15.25pt" o:ole="">
            <v:imagedata r:id="rId10" o:title=""/>
          </v:shape>
          <o:OLEObject Type="Embed" ProgID="Equation.DSMT4" ShapeID="_x0000_i1026" DrawAspect="Content" ObjectID="_1751516047" r:id="rId11"/>
        </w:object>
      </w:r>
      <w:r>
        <w:rPr>
          <w:rFonts w:ascii="Times New Roman" w:hAnsi="Times New Roman" w:cs="Times New Roman"/>
          <w:sz w:val="24"/>
          <w:szCs w:val="24"/>
        </w:rPr>
        <w:t xml:space="preserve">, the resulting solution obtained does not satisfy the boundedness condition for real values of </w:t>
      </w:r>
      <w:r>
        <w:rPr>
          <w:rFonts w:ascii="Times New Roman" w:hAnsi="Times New Roman" w:cs="Times New Roman"/>
          <w:position w:val="-6"/>
          <w:sz w:val="24"/>
          <w:szCs w:val="24"/>
        </w:rPr>
        <w:object w:dxaOrig="228" w:dyaOrig="288" w14:anchorId="30E7DBA3">
          <v:shape id="_x0000_i1027" type="#_x0000_t75" style="width:11.1pt;height:13.85pt" o:ole="">
            <v:imagedata r:id="rId12" o:title=""/>
          </v:shape>
          <o:OLEObject Type="Embed" ProgID="Equation.DSMT4" ShapeID="_x0000_i1027" DrawAspect="Content" ObjectID="_1751516048" r:id="rId13"/>
        </w:object>
      </w:r>
      <w:r>
        <w:rPr>
          <w:rFonts w:ascii="Times New Roman" w:hAnsi="Times New Roman" w:cs="Times New Roman"/>
          <w:sz w:val="24"/>
          <w:szCs w:val="24"/>
        </w:rPr>
        <w:t xml:space="preserve">). </w:t>
      </w:r>
      <w:r w:rsidR="000F763C">
        <w:rPr>
          <w:rFonts w:ascii="Times New Roman" w:hAnsi="Times New Roman" w:cs="Times New Roman"/>
          <w:sz w:val="24"/>
          <w:szCs w:val="24"/>
        </w:rPr>
        <w:t>Then</w:t>
      </w:r>
    </w:p>
    <w:p w14:paraId="070783FF" w14:textId="77777777" w:rsidR="00F53A12" w:rsidRDefault="00F53A12" w:rsidP="00BF2499">
      <w:pPr>
        <w:spacing w:after="0" w:line="240" w:lineRule="auto"/>
        <w:rPr>
          <w:rFonts w:ascii="Times New Roman" w:hAnsi="Times New Roman" w:cs="Times New Roman"/>
          <w:sz w:val="24"/>
          <w:szCs w:val="24"/>
        </w:rPr>
      </w:pPr>
    </w:p>
    <w:p w14:paraId="64B8696B" w14:textId="5D2240CA" w:rsidR="00F53A12" w:rsidRDefault="00000000" w:rsidP="00BF2499">
      <w:pPr>
        <w:spacing w:after="0" w:line="240" w:lineRule="auto"/>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 xml:space="preserve">                                          X</m:t>
              </m:r>
            </m:e>
            <m:sup>
              <m:r>
                <w:rPr>
                  <w:rFonts w:ascii="Cambria Math" w:hAnsi="Cambria Math" w:cs="Times New Roman"/>
                  <w:sz w:val="24"/>
                  <w:szCs w:val="24"/>
                </w:rPr>
                <m:t>''</m:t>
              </m:r>
            </m:sup>
          </m:sSup>
          <m:sSup>
            <m:sSupPr>
              <m:ctrlPr>
                <w:rPr>
                  <w:rFonts w:ascii="Cambria Math" w:hAnsi="Cambria Math" w:cs="Times New Roman"/>
                  <w:i/>
                  <w:sz w:val="24"/>
                  <w:szCs w:val="24"/>
                </w:rPr>
              </m:ctrlPr>
            </m:sSupPr>
            <m:e>
              <m:r>
                <w:rPr>
                  <w:rFonts w:ascii="Cambria Math" w:hAnsi="Cambria Math" w:cs="Times New Roman"/>
                  <w:sz w:val="24"/>
                  <w:szCs w:val="24"/>
                </w:rPr>
                <m:t>+λ</m:t>
              </m:r>
            </m:e>
            <m:sup>
              <m:r>
                <w:rPr>
                  <w:rFonts w:ascii="Cambria Math" w:hAnsi="Cambria Math" w:cs="Times New Roman"/>
                  <w:sz w:val="24"/>
                  <w:szCs w:val="24"/>
                </w:rPr>
                <m:t>2</m:t>
              </m:r>
            </m:sup>
          </m:sSup>
          <m:r>
            <w:rPr>
              <w:rFonts w:ascii="Cambria Math" w:hAnsi="Cambria Math" w:cs="Times New Roman"/>
              <w:sz w:val="24"/>
              <w:szCs w:val="24"/>
            </w:rPr>
            <m:t xml:space="preserve">X=0, or </m:t>
          </m:r>
          <m:sSup>
            <m:sSupPr>
              <m:ctrlPr>
                <w:rPr>
                  <w:rFonts w:ascii="Cambria Math" w:hAnsi="Cambria Math" w:cs="Times New Roman"/>
                  <w:i/>
                  <w:sz w:val="24"/>
                  <w:szCs w:val="24"/>
                </w:rPr>
              </m:ctrlPr>
            </m:sSupPr>
            <m:e>
              <m:r>
                <w:rPr>
                  <w:rFonts w:ascii="Cambria Math" w:hAnsi="Cambria Math" w:cs="Times New Roman"/>
                  <w:sz w:val="24"/>
                  <w:szCs w:val="24"/>
                </w:rPr>
                <m:t>T</m:t>
              </m:r>
            </m:e>
            <m:sup>
              <m:r>
                <w:rPr>
                  <w:rFonts w:ascii="Cambria Math" w:hAnsi="Cambria Math" w:cs="Times New Roman"/>
                  <w:sz w:val="24"/>
                  <w:szCs w:val="24"/>
                </w:rPr>
                <m:t>'</m:t>
              </m:r>
            </m:sup>
          </m:sSup>
          <m:sSup>
            <m:sSupPr>
              <m:ctrlPr>
                <w:rPr>
                  <w:rFonts w:ascii="Cambria Math" w:hAnsi="Cambria Math" w:cs="Times New Roman"/>
                  <w:i/>
                  <w:sz w:val="24"/>
                  <w:szCs w:val="24"/>
                </w:rPr>
              </m:ctrlPr>
            </m:sSupPr>
            <m:e>
              <m:r>
                <w:rPr>
                  <w:rFonts w:ascii="Cambria Math" w:hAnsi="Cambria Math" w:cs="Times New Roman"/>
                  <w:sz w:val="24"/>
                  <w:szCs w:val="24"/>
                </w:rPr>
                <m:t>+ λ</m:t>
              </m:r>
            </m:e>
            <m:sup>
              <m:r>
                <w:rPr>
                  <w:rFonts w:ascii="Cambria Math" w:hAnsi="Cambria Math" w:cs="Times New Roman"/>
                  <w:sz w:val="24"/>
                  <w:szCs w:val="24"/>
                </w:rPr>
                <m:t>2</m:t>
              </m:r>
            </m:sup>
          </m:sSup>
          <m:r>
            <w:rPr>
              <w:rFonts w:ascii="Cambria Math" w:hAnsi="Cambria Math" w:cs="Times New Roman"/>
              <w:sz w:val="24"/>
              <w:szCs w:val="24"/>
            </w:rPr>
            <m:t>DT=0                                                                    (8)</m:t>
          </m:r>
        </m:oMath>
      </m:oMathPara>
    </w:p>
    <w:p w14:paraId="721ACB12" w14:textId="168A7C3E" w:rsidR="00BF2499" w:rsidRDefault="00A669ED" w:rsidP="00F53A12">
      <w:pPr>
        <w:spacing w:after="0" w:line="240" w:lineRule="auto"/>
        <w:rPr>
          <w:rFonts w:ascii="Times New Roman" w:hAnsi="Times New Roman" w:cs="Times New Roman"/>
          <w:sz w:val="24"/>
          <w:szCs w:val="24"/>
        </w:rPr>
      </w:pPr>
      <w:r>
        <w:rPr>
          <w:rFonts w:ascii="Times New Roman" w:hAnsi="Times New Roman" w:cs="Times New Roman"/>
          <w:sz w:val="24"/>
          <w:szCs w:val="24"/>
        </w:rPr>
        <w:tab/>
      </w:r>
    </w:p>
    <w:p w14:paraId="16BE8888" w14:textId="77777777" w:rsidR="00BF2499" w:rsidRPr="00805BCC" w:rsidRDefault="00D51708" w:rsidP="001A2046">
      <w:pPr>
        <w:spacing w:after="0" w:line="240" w:lineRule="auto"/>
        <w:rPr>
          <w:rFonts w:ascii="Times New Roman" w:hAnsi="Times New Roman" w:cs="Times New Roman"/>
          <w:sz w:val="24"/>
          <w:szCs w:val="24"/>
        </w:rPr>
      </w:pPr>
      <w:r w:rsidRPr="00805BCC">
        <w:rPr>
          <w:rFonts w:ascii="Times New Roman" w:hAnsi="Times New Roman" w:cs="Times New Roman"/>
          <w:sz w:val="24"/>
          <w:szCs w:val="24"/>
        </w:rPr>
        <w:t xml:space="preserve">with solutions  </w:t>
      </w:r>
    </w:p>
    <w:p w14:paraId="5AC9B8F8" w14:textId="7B8F8688" w:rsidR="00805BCC" w:rsidRPr="00805BCC" w:rsidRDefault="00805BCC" w:rsidP="001A2046">
      <w:pPr>
        <w:spacing w:after="0" w:line="240" w:lineRule="auto"/>
        <w:rPr>
          <w:rFonts w:ascii="Times New Roman" w:hAnsi="Times New Roman" w:cs="Times New Roman"/>
          <w:sz w:val="24"/>
          <w:szCs w:val="24"/>
        </w:rPr>
      </w:pPr>
      <m:oMath>
        <m:r>
          <w:rPr>
            <w:rFonts w:ascii="Cambria Math" w:hAnsi="Cambria Math" w:cs="Times New Roman"/>
            <w:sz w:val="24"/>
            <w:szCs w:val="24"/>
          </w:rPr>
          <m:t xml:space="preserve">                                                        X=</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1</m:t>
            </m:r>
          </m:sub>
        </m:sSub>
        <m:r>
          <w:rPr>
            <w:rFonts w:ascii="Cambria Math" w:hAnsi="Cambria Math" w:cs="Times New Roman"/>
            <w:sz w:val="24"/>
            <w:szCs w:val="24"/>
          </w:rPr>
          <m:t>cosλx+</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1</m:t>
            </m:r>
          </m:sub>
        </m:sSub>
        <m:r>
          <w:rPr>
            <w:rFonts w:ascii="Cambria Math" w:hAnsi="Cambria Math" w:cs="Times New Roman"/>
            <w:sz w:val="24"/>
            <w:szCs w:val="24"/>
          </w:rPr>
          <m:t>sinλx,    T=</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1</m:t>
            </m:r>
          </m:sub>
        </m:sSub>
        <m:sSup>
          <m:sSupPr>
            <m:ctrlPr>
              <w:rPr>
                <w:rFonts w:ascii="Cambria Math" w:hAnsi="Cambria Math" w:cs="Times New Roman"/>
                <w:i/>
                <w:sz w:val="24"/>
                <w:szCs w:val="24"/>
              </w:rPr>
            </m:ctrlPr>
          </m:sSupPr>
          <m:e>
            <m:r>
              <w:rPr>
                <w:rFonts w:ascii="Cambria Math" w:hAnsi="Cambria Math" w:cs="Times New Roman"/>
                <w:sz w:val="24"/>
                <w:szCs w:val="24"/>
              </w:rPr>
              <m:t>e</m:t>
            </m:r>
          </m:e>
          <m:sup>
            <m:sSup>
              <m:sSupPr>
                <m:ctrlPr>
                  <w:rPr>
                    <w:rFonts w:ascii="Cambria Math" w:hAnsi="Cambria Math" w:cs="Times New Roman"/>
                    <w:i/>
                    <w:sz w:val="24"/>
                    <w:szCs w:val="24"/>
                  </w:rPr>
                </m:ctrlPr>
              </m:sSupPr>
              <m:e>
                <m:r>
                  <w:rPr>
                    <w:rFonts w:ascii="Cambria Math" w:hAnsi="Cambria Math" w:cs="Times New Roman"/>
                    <w:sz w:val="24"/>
                    <w:szCs w:val="24"/>
                  </w:rPr>
                  <m:t>-λ</m:t>
                </m:r>
              </m:e>
              <m:sup>
                <m:r>
                  <w:rPr>
                    <w:rFonts w:ascii="Cambria Math" w:hAnsi="Cambria Math" w:cs="Times New Roman"/>
                    <w:sz w:val="24"/>
                    <w:szCs w:val="24"/>
                  </w:rPr>
                  <m:t>2</m:t>
                </m:r>
              </m:sup>
            </m:sSup>
            <m:r>
              <w:rPr>
                <w:rFonts w:ascii="Cambria Math" w:hAnsi="Cambria Math" w:cs="Times New Roman"/>
                <w:sz w:val="24"/>
                <w:szCs w:val="24"/>
              </w:rPr>
              <m:t>Dt</m:t>
            </m:r>
          </m:sup>
        </m:sSup>
        <m:r>
          <w:rPr>
            <w:rFonts w:ascii="Cambria Math" w:eastAsiaTheme="minorEastAsia" w:hAnsi="Cambria Math" w:cs="Times New Roman"/>
            <w:sz w:val="24"/>
            <w:szCs w:val="24"/>
          </w:rPr>
          <m:t xml:space="preserve">                                      (9</m:t>
        </m:r>
      </m:oMath>
      <w:r w:rsidR="00DA7DA3">
        <w:rPr>
          <w:rFonts w:ascii="Times New Roman" w:eastAsiaTheme="minorEastAsia" w:hAnsi="Times New Roman" w:cs="Times New Roman"/>
          <w:sz w:val="24"/>
          <w:szCs w:val="24"/>
        </w:rPr>
        <w:t>)</w:t>
      </w:r>
    </w:p>
    <w:p w14:paraId="093DB6A0" w14:textId="7CAC22A9" w:rsidR="00BF2499" w:rsidRDefault="00BF2499" w:rsidP="00BF2499">
      <w:pPr>
        <w:spacing w:after="0" w:line="240" w:lineRule="auto"/>
        <w:jc w:val="center"/>
        <w:rPr>
          <w:rFonts w:ascii="Times New Roman" w:hAnsi="Times New Roman" w:cs="Times New Roman"/>
          <w:sz w:val="24"/>
          <w:szCs w:val="24"/>
        </w:rPr>
      </w:pPr>
    </w:p>
    <w:p w14:paraId="027B35B1" w14:textId="66299DC0" w:rsidR="00BF2499" w:rsidRDefault="00D51708" w:rsidP="001A2046">
      <w:pPr>
        <w:spacing w:after="0" w:line="240" w:lineRule="auto"/>
        <w:rPr>
          <w:rFonts w:ascii="Times New Roman" w:hAnsi="Times New Roman" w:cs="Times New Roman"/>
          <w:sz w:val="24"/>
          <w:szCs w:val="24"/>
        </w:rPr>
      </w:pPr>
      <w:r>
        <w:rPr>
          <w:rFonts w:ascii="Times New Roman" w:hAnsi="Times New Roman" w:cs="Times New Roman"/>
          <w:sz w:val="24"/>
          <w:szCs w:val="24"/>
        </w:rPr>
        <w:t>the</w:t>
      </w:r>
      <w:r w:rsidR="00BF2499">
        <w:rPr>
          <w:rFonts w:ascii="Times New Roman" w:hAnsi="Times New Roman" w:cs="Times New Roman"/>
          <w:sz w:val="24"/>
          <w:szCs w:val="24"/>
        </w:rPr>
        <w:t>n</w:t>
      </w:r>
      <w:r>
        <w:rPr>
          <w:rFonts w:ascii="Times New Roman" w:hAnsi="Times New Roman" w:cs="Times New Roman"/>
          <w:sz w:val="24"/>
          <w:szCs w:val="24"/>
        </w:rPr>
        <w:t xml:space="preserve"> solution of the PDE is</w:t>
      </w:r>
    </w:p>
    <w:p w14:paraId="7D2169A8" w14:textId="77777777" w:rsidR="00805BCC" w:rsidRDefault="00805BCC" w:rsidP="001A2046">
      <w:pPr>
        <w:spacing w:after="0" w:line="240" w:lineRule="auto"/>
        <w:rPr>
          <w:rFonts w:ascii="Times New Roman" w:hAnsi="Times New Roman" w:cs="Times New Roman"/>
          <w:sz w:val="24"/>
          <w:szCs w:val="24"/>
        </w:rPr>
      </w:pPr>
    </w:p>
    <w:p w14:paraId="60E47641" w14:textId="3756A528" w:rsidR="00805BCC" w:rsidRDefault="00805BCC" w:rsidP="001A2046">
      <w:pPr>
        <w:spacing w:after="0" w:line="240" w:lineRule="auto"/>
        <w:rPr>
          <w:rFonts w:ascii="Times New Roman" w:hAnsi="Times New Roman" w:cs="Times New Roman"/>
          <w:sz w:val="24"/>
          <w:szCs w:val="24"/>
        </w:rPr>
      </w:pPr>
      <m:oMath>
        <m:r>
          <w:rPr>
            <w:rFonts w:ascii="Cambria Math" w:hAnsi="Cambria Math" w:cs="Times New Roman"/>
            <w:sz w:val="24"/>
            <w:szCs w:val="24"/>
          </w:rPr>
          <m:t xml:space="preserve">                                  u</m:t>
        </m:r>
        <m:d>
          <m:dPr>
            <m:ctrlPr>
              <w:rPr>
                <w:rFonts w:ascii="Cambria Math" w:hAnsi="Cambria Math" w:cs="Times New Roman"/>
                <w:i/>
                <w:sz w:val="24"/>
                <w:szCs w:val="24"/>
              </w:rPr>
            </m:ctrlPr>
          </m:dPr>
          <m:e>
            <m:r>
              <w:rPr>
                <w:rFonts w:ascii="Cambria Math" w:hAnsi="Cambria Math" w:cs="Times New Roman"/>
                <w:sz w:val="24"/>
                <w:szCs w:val="24"/>
              </w:rPr>
              <m:t>x,t</m:t>
            </m:r>
          </m:e>
        </m:d>
        <m:r>
          <w:rPr>
            <w:rFonts w:ascii="Cambria Math" w:hAnsi="Cambria Math" w:cs="Times New Roman"/>
            <w:sz w:val="24"/>
            <w:szCs w:val="24"/>
          </w:rPr>
          <m:t>=X</m:t>
        </m:r>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T</m:t>
        </m:r>
        <m:d>
          <m:dPr>
            <m:ctrlPr>
              <w:rPr>
                <w:rFonts w:ascii="Cambria Math" w:hAnsi="Cambria Math" w:cs="Times New Roman"/>
                <w:i/>
                <w:sz w:val="24"/>
                <w:szCs w:val="24"/>
              </w:rPr>
            </m:ctrlPr>
          </m:dPr>
          <m:e>
            <m:r>
              <w:rPr>
                <w:rFonts w:ascii="Cambria Math" w:hAnsi="Cambria Math" w:cs="Times New Roman"/>
                <w:sz w:val="24"/>
                <w:szCs w:val="24"/>
              </w:rPr>
              <m:t>t</m:t>
            </m:r>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1</m:t>
            </m:r>
          </m:sub>
        </m:sSub>
        <m:sSup>
          <m:sSupPr>
            <m:ctrlPr>
              <w:rPr>
                <w:rFonts w:ascii="Cambria Math" w:hAnsi="Cambria Math" w:cs="Times New Roman"/>
                <w:i/>
                <w:sz w:val="24"/>
                <w:szCs w:val="24"/>
              </w:rPr>
            </m:ctrlPr>
          </m:sSupPr>
          <m:e>
            <m:r>
              <w:rPr>
                <w:rFonts w:ascii="Cambria Math" w:hAnsi="Cambria Math" w:cs="Times New Roman"/>
                <w:sz w:val="24"/>
                <w:szCs w:val="24"/>
              </w:rPr>
              <m:t>e</m:t>
            </m:r>
          </m:e>
          <m:sup>
            <m:sSup>
              <m:sSupPr>
                <m:ctrlPr>
                  <w:rPr>
                    <w:rFonts w:ascii="Cambria Math" w:hAnsi="Cambria Math" w:cs="Times New Roman"/>
                    <w:i/>
                    <w:sz w:val="24"/>
                    <w:szCs w:val="24"/>
                  </w:rPr>
                </m:ctrlPr>
              </m:sSupPr>
              <m:e>
                <m:r>
                  <w:rPr>
                    <w:rFonts w:ascii="Cambria Math" w:hAnsi="Cambria Math" w:cs="Times New Roman"/>
                    <w:sz w:val="24"/>
                    <w:szCs w:val="24"/>
                  </w:rPr>
                  <m:t>-λ</m:t>
                </m:r>
              </m:e>
              <m:sup>
                <m:r>
                  <w:rPr>
                    <w:rFonts w:ascii="Cambria Math" w:hAnsi="Cambria Math" w:cs="Times New Roman"/>
                    <w:sz w:val="24"/>
                    <w:szCs w:val="24"/>
                  </w:rPr>
                  <m:t>2</m:t>
                </m:r>
              </m:sup>
            </m:sSup>
            <m:r>
              <w:rPr>
                <w:rFonts w:ascii="Cambria Math" w:hAnsi="Cambria Math" w:cs="Times New Roman"/>
                <w:sz w:val="24"/>
                <w:szCs w:val="24"/>
              </w:rPr>
              <m:t>Dt</m:t>
            </m:r>
          </m:sup>
        </m:sSup>
        <m:r>
          <w:rPr>
            <w:rFonts w:ascii="Cambria Math" w:eastAsiaTheme="minorEastAsia"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1</m:t>
            </m:r>
          </m:sub>
        </m:sSub>
        <m:r>
          <w:rPr>
            <w:rFonts w:ascii="Cambria Math" w:hAnsi="Cambria Math" w:cs="Times New Roman"/>
            <w:sz w:val="24"/>
            <w:szCs w:val="24"/>
          </w:rPr>
          <m:t>cosλx+</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1</m:t>
            </m:r>
          </m:sub>
        </m:sSub>
        <m:r>
          <w:rPr>
            <w:rFonts w:ascii="Cambria Math" w:hAnsi="Cambria Math" w:cs="Times New Roman"/>
            <w:sz w:val="24"/>
            <w:szCs w:val="24"/>
          </w:rPr>
          <m:t>sinλx)                                 (10</m:t>
        </m:r>
      </m:oMath>
      <w:r w:rsidR="00DA7DA3">
        <w:rPr>
          <w:rFonts w:ascii="Times New Roman" w:eastAsiaTheme="minorEastAsia" w:hAnsi="Times New Roman" w:cs="Times New Roman"/>
          <w:sz w:val="24"/>
          <w:szCs w:val="24"/>
        </w:rPr>
        <w:t>)</w:t>
      </w:r>
    </w:p>
    <w:p w14:paraId="4CCDE054" w14:textId="77777777" w:rsidR="003040F3" w:rsidRDefault="003040F3" w:rsidP="00805BCC">
      <w:pPr>
        <w:spacing w:after="0" w:line="240" w:lineRule="auto"/>
        <w:rPr>
          <w:rFonts w:ascii="Times New Roman" w:hAnsi="Times New Roman" w:cs="Times New Roman"/>
          <w:sz w:val="24"/>
          <w:szCs w:val="24"/>
        </w:rPr>
      </w:pPr>
    </w:p>
    <w:p w14:paraId="78F45119" w14:textId="50B50D59" w:rsidR="00D51708" w:rsidRDefault="00805BCC" w:rsidP="00805BCC">
      <w:pPr>
        <w:spacing w:after="0" w:line="240" w:lineRule="auto"/>
        <w:rPr>
          <w:rFonts w:ascii="Times New Roman" w:eastAsiaTheme="minorEastAsia" w:hAnsi="Times New Roman" w:cs="Times New Roman"/>
          <w:sz w:val="24"/>
          <w:szCs w:val="24"/>
        </w:rPr>
      </w:pPr>
      <w:r>
        <w:rPr>
          <w:rFonts w:ascii="Times New Roman" w:hAnsi="Times New Roman" w:cs="Times New Roman"/>
          <w:sz w:val="24"/>
          <w:szCs w:val="24"/>
        </w:rPr>
        <w:t xml:space="preserve">Assume </w:t>
      </w:r>
      <m:oMath>
        <m:r>
          <w:rPr>
            <w:rFonts w:ascii="Cambria Math" w:hAnsi="Cambria Math" w:cs="Times New Roman"/>
            <w:sz w:val="24"/>
            <w:szCs w:val="24"/>
          </w:rPr>
          <m:t>A=</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1</m:t>
            </m:r>
          </m:sub>
        </m:sSub>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1</m:t>
            </m:r>
          </m:sub>
        </m:sSub>
        <m:r>
          <w:rPr>
            <w:rFonts w:ascii="Cambria Math" w:hAnsi="Cambria Math" w:cs="Times New Roman"/>
            <w:sz w:val="24"/>
            <w:szCs w:val="24"/>
          </w:rPr>
          <m:t>,         B=</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1</m:t>
            </m:r>
          </m:sub>
        </m:sSub>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1</m:t>
            </m:r>
          </m:sub>
        </m:sSub>
      </m:oMath>
    </w:p>
    <w:p w14:paraId="6FF52FDA" w14:textId="667B7F87" w:rsidR="003040F3" w:rsidRDefault="00000000" w:rsidP="00805BCC">
      <w:pPr>
        <w:spacing w:after="0" w:line="240" w:lineRule="auto"/>
        <w:rPr>
          <w:rFonts w:ascii="Times New Roman" w:eastAsiaTheme="minorEastAsia"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u</m:t>
              </m:r>
              <m:d>
                <m:dPr>
                  <m:ctrlPr>
                    <w:rPr>
                      <w:rFonts w:ascii="Cambria Math" w:hAnsi="Cambria Math" w:cs="Times New Roman"/>
                      <w:i/>
                      <w:sz w:val="24"/>
                      <w:szCs w:val="24"/>
                    </w:rPr>
                  </m:ctrlPr>
                </m:dPr>
                <m:e>
                  <m:r>
                    <w:rPr>
                      <w:rFonts w:ascii="Cambria Math" w:hAnsi="Cambria Math" w:cs="Times New Roman"/>
                      <w:sz w:val="24"/>
                      <w:szCs w:val="24"/>
                    </w:rPr>
                    <m:t>x,t</m:t>
                  </m:r>
                </m:e>
              </m:d>
              <m:r>
                <w:rPr>
                  <w:rFonts w:ascii="Cambria Math" w:hAnsi="Cambria Math" w:cs="Times New Roman"/>
                  <w:sz w:val="24"/>
                  <w:szCs w:val="24"/>
                </w:rPr>
                <m:t>=e</m:t>
              </m:r>
            </m:e>
            <m:sup>
              <m:sSup>
                <m:sSupPr>
                  <m:ctrlPr>
                    <w:rPr>
                      <w:rFonts w:ascii="Cambria Math" w:hAnsi="Cambria Math" w:cs="Times New Roman"/>
                      <w:i/>
                      <w:sz w:val="24"/>
                      <w:szCs w:val="24"/>
                    </w:rPr>
                  </m:ctrlPr>
                </m:sSupPr>
                <m:e>
                  <m:r>
                    <w:rPr>
                      <w:rFonts w:ascii="Cambria Math" w:hAnsi="Cambria Math" w:cs="Times New Roman"/>
                      <w:sz w:val="24"/>
                      <w:szCs w:val="24"/>
                    </w:rPr>
                    <m:t>-λ</m:t>
                  </m:r>
                </m:e>
                <m:sup>
                  <m:r>
                    <w:rPr>
                      <w:rFonts w:ascii="Cambria Math" w:hAnsi="Cambria Math" w:cs="Times New Roman"/>
                      <w:sz w:val="24"/>
                      <w:szCs w:val="24"/>
                    </w:rPr>
                    <m:t>2</m:t>
                  </m:r>
                </m:sup>
              </m:sSup>
              <m:r>
                <w:rPr>
                  <w:rFonts w:ascii="Cambria Math" w:hAnsi="Cambria Math" w:cs="Times New Roman"/>
                  <w:sz w:val="24"/>
                  <w:szCs w:val="24"/>
                </w:rPr>
                <m:t>Dt</m:t>
              </m:r>
            </m:sup>
          </m:sSup>
          <m:r>
            <w:rPr>
              <w:rFonts w:ascii="Cambria Math" w:eastAsiaTheme="minorEastAsia" w:hAnsi="Cambria Math" w:cs="Times New Roman"/>
              <w:sz w:val="24"/>
              <w:szCs w:val="24"/>
            </w:rPr>
            <m:t xml:space="preserve"> (</m:t>
          </m:r>
          <m:r>
            <w:rPr>
              <w:rFonts w:ascii="Cambria Math" w:hAnsi="Cambria Math" w:cs="Times New Roman"/>
              <w:sz w:val="24"/>
              <w:szCs w:val="24"/>
            </w:rPr>
            <m:t>Acosλx+Bsinλx)</m:t>
          </m:r>
        </m:oMath>
      </m:oMathPara>
    </w:p>
    <w:p w14:paraId="3D390D03" w14:textId="77777777" w:rsidR="003040F3" w:rsidRDefault="003040F3" w:rsidP="00805BCC">
      <w:pPr>
        <w:spacing w:after="0" w:line="240" w:lineRule="auto"/>
        <w:rPr>
          <w:rFonts w:ascii="Times New Roman" w:hAnsi="Times New Roman" w:cs="Times New Roman"/>
          <w:sz w:val="24"/>
          <w:szCs w:val="24"/>
        </w:rPr>
      </w:pPr>
    </w:p>
    <w:p w14:paraId="4CCB217D" w14:textId="77777777" w:rsidR="000F763C" w:rsidRDefault="00D51708" w:rsidP="001A2046">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Since </w:t>
      </w:r>
    </w:p>
    <w:p w14:paraId="698C932B" w14:textId="77777777" w:rsidR="003040F3" w:rsidRDefault="00D51708" w:rsidP="000F763C">
      <w:pPr>
        <w:spacing w:after="0" w:line="240" w:lineRule="auto"/>
        <w:jc w:val="center"/>
        <w:rPr>
          <w:rFonts w:ascii="Times New Roman" w:hAnsi="Times New Roman" w:cs="Times New Roman"/>
          <w:sz w:val="24"/>
          <w:szCs w:val="24"/>
        </w:rPr>
      </w:pPr>
      <w:r>
        <w:rPr>
          <w:rFonts w:ascii="Times New Roman" w:hAnsi="Times New Roman" w:cs="Times New Roman"/>
          <w:position w:val="-14"/>
          <w:sz w:val="24"/>
          <w:szCs w:val="24"/>
        </w:rPr>
        <w:object w:dxaOrig="1032" w:dyaOrig="408" w14:anchorId="1A6FFAAA">
          <v:shape id="_x0000_i1028" type="#_x0000_t75" style="width:52.6pt;height:19.4pt" o:ole="">
            <v:imagedata r:id="rId14" o:title=""/>
          </v:shape>
          <o:OLEObject Type="Embed" ProgID="Equation.DSMT4" ShapeID="_x0000_i1028" DrawAspect="Content" ObjectID="_1751516049" r:id="rId15"/>
        </w:object>
      </w:r>
      <w:r>
        <w:rPr>
          <w:rFonts w:ascii="Times New Roman" w:hAnsi="Times New Roman" w:cs="Times New Roman"/>
          <w:sz w:val="24"/>
          <w:szCs w:val="24"/>
        </w:rPr>
        <w:t>,</w:t>
      </w:r>
    </w:p>
    <w:p w14:paraId="23F2617D" w14:textId="0B5FA4F0" w:rsidR="003040F3" w:rsidRDefault="00000000" w:rsidP="000F763C">
      <w:pPr>
        <w:spacing w:after="0" w:line="240" w:lineRule="auto"/>
        <w:jc w:val="center"/>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e</m:t>
              </m:r>
            </m:e>
            <m:sup>
              <m:sSup>
                <m:sSupPr>
                  <m:ctrlPr>
                    <w:rPr>
                      <w:rFonts w:ascii="Cambria Math" w:hAnsi="Cambria Math" w:cs="Times New Roman"/>
                      <w:i/>
                      <w:sz w:val="24"/>
                      <w:szCs w:val="24"/>
                    </w:rPr>
                  </m:ctrlPr>
                </m:sSupPr>
                <m:e>
                  <m:r>
                    <w:rPr>
                      <w:rFonts w:ascii="Cambria Math" w:hAnsi="Cambria Math" w:cs="Times New Roman"/>
                      <w:sz w:val="24"/>
                      <w:szCs w:val="24"/>
                    </w:rPr>
                    <m:t>-λ</m:t>
                  </m:r>
                </m:e>
                <m:sup>
                  <m:r>
                    <w:rPr>
                      <w:rFonts w:ascii="Cambria Math" w:hAnsi="Cambria Math" w:cs="Times New Roman"/>
                      <w:sz w:val="24"/>
                      <w:szCs w:val="24"/>
                    </w:rPr>
                    <m:t>2</m:t>
                  </m:r>
                </m:sup>
              </m:sSup>
              <m:r>
                <w:rPr>
                  <w:rFonts w:ascii="Cambria Math" w:hAnsi="Cambria Math" w:cs="Times New Roman"/>
                  <w:sz w:val="24"/>
                  <w:szCs w:val="24"/>
                </w:rPr>
                <m:t>Dt</m:t>
              </m:r>
            </m:sup>
          </m:sSup>
          <m:d>
            <m:dPr>
              <m:ctrlPr>
                <w:rPr>
                  <w:rFonts w:ascii="Cambria Math" w:hAnsi="Cambria Math" w:cs="Times New Roman"/>
                  <w:i/>
                  <w:sz w:val="24"/>
                  <w:szCs w:val="24"/>
                </w:rPr>
              </m:ctrlPr>
            </m:dPr>
            <m:e>
              <m:r>
                <w:rPr>
                  <w:rFonts w:ascii="Cambria Math" w:hAnsi="Cambria Math" w:cs="Times New Roman"/>
                  <w:sz w:val="24"/>
                  <w:szCs w:val="24"/>
                </w:rPr>
                <m:t>A</m:t>
              </m:r>
            </m:e>
          </m:d>
          <m:r>
            <w:rPr>
              <w:rFonts w:ascii="Cambria Math" w:hAnsi="Cambria Math" w:cs="Times New Roman"/>
              <w:sz w:val="24"/>
              <w:szCs w:val="24"/>
            </w:rPr>
            <m:t>=0  or A=0</m:t>
          </m:r>
        </m:oMath>
      </m:oMathPara>
    </w:p>
    <w:p w14:paraId="302E009D" w14:textId="66656EBB" w:rsidR="00D51708" w:rsidRDefault="008B156C" w:rsidP="003040F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00D51708">
        <w:rPr>
          <w:rFonts w:ascii="Times New Roman" w:hAnsi="Times New Roman" w:cs="Times New Roman"/>
          <w:sz w:val="24"/>
          <w:szCs w:val="24"/>
        </w:rPr>
        <w:t xml:space="preserve"> </w:t>
      </w:r>
    </w:p>
    <w:p w14:paraId="664FA392" w14:textId="3C5A1A18" w:rsidR="003040F3" w:rsidRDefault="00000000" w:rsidP="003040F3">
      <w:pPr>
        <w:spacing w:after="0" w:line="240" w:lineRule="auto"/>
        <w:jc w:val="center"/>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 xml:space="preserve">                                                       u</m:t>
              </m:r>
              <m:d>
                <m:dPr>
                  <m:ctrlPr>
                    <w:rPr>
                      <w:rFonts w:ascii="Cambria Math" w:hAnsi="Cambria Math" w:cs="Times New Roman"/>
                      <w:i/>
                      <w:sz w:val="24"/>
                      <w:szCs w:val="24"/>
                    </w:rPr>
                  </m:ctrlPr>
                </m:dPr>
                <m:e>
                  <m:r>
                    <w:rPr>
                      <w:rFonts w:ascii="Cambria Math" w:hAnsi="Cambria Math" w:cs="Times New Roman"/>
                      <w:sz w:val="24"/>
                      <w:szCs w:val="24"/>
                    </w:rPr>
                    <m:t>x,t</m:t>
                  </m:r>
                </m:e>
              </m:d>
              <m:r>
                <w:rPr>
                  <w:rFonts w:ascii="Cambria Math" w:hAnsi="Cambria Math" w:cs="Times New Roman"/>
                  <w:sz w:val="24"/>
                  <w:szCs w:val="24"/>
                </w:rPr>
                <m:t>=Be</m:t>
              </m:r>
            </m:e>
            <m:sup>
              <m:sSup>
                <m:sSupPr>
                  <m:ctrlPr>
                    <w:rPr>
                      <w:rFonts w:ascii="Cambria Math" w:hAnsi="Cambria Math" w:cs="Times New Roman"/>
                      <w:i/>
                      <w:sz w:val="24"/>
                      <w:szCs w:val="24"/>
                    </w:rPr>
                  </m:ctrlPr>
                </m:sSupPr>
                <m:e>
                  <m:r>
                    <w:rPr>
                      <w:rFonts w:ascii="Cambria Math" w:hAnsi="Cambria Math" w:cs="Times New Roman"/>
                      <w:sz w:val="24"/>
                      <w:szCs w:val="24"/>
                    </w:rPr>
                    <m:t>-λ</m:t>
                  </m:r>
                </m:e>
                <m:sup>
                  <m:r>
                    <w:rPr>
                      <w:rFonts w:ascii="Cambria Math" w:hAnsi="Cambria Math" w:cs="Times New Roman"/>
                      <w:sz w:val="24"/>
                      <w:szCs w:val="24"/>
                    </w:rPr>
                    <m:t>2</m:t>
                  </m:r>
                </m:sup>
              </m:sSup>
              <m:r>
                <w:rPr>
                  <w:rFonts w:ascii="Cambria Math" w:hAnsi="Cambria Math" w:cs="Times New Roman"/>
                  <w:sz w:val="24"/>
                  <w:szCs w:val="24"/>
                </w:rPr>
                <m:t>Dt</m:t>
              </m:r>
            </m:sup>
          </m:sSup>
          <m:r>
            <w:rPr>
              <w:rFonts w:ascii="Cambria Math" w:hAnsi="Cambria Math" w:cs="Times New Roman"/>
              <w:sz w:val="24"/>
              <w:szCs w:val="24"/>
            </w:rPr>
            <m:t>sinλx</m:t>
          </m:r>
          <m:r>
            <w:rPr>
              <w:rFonts w:ascii="Cambria Math" w:eastAsiaTheme="minorEastAsia" w:hAnsi="Cambria Math" w:cs="Times New Roman"/>
              <w:sz w:val="24"/>
              <w:szCs w:val="24"/>
            </w:rPr>
            <m:t xml:space="preserve">                                                                    (11)</m:t>
          </m:r>
        </m:oMath>
      </m:oMathPara>
    </w:p>
    <w:p w14:paraId="0753B541" w14:textId="77777777" w:rsidR="000F763C" w:rsidRDefault="00D51708" w:rsidP="001A204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Then </w:t>
      </w:r>
    </w:p>
    <w:p w14:paraId="0B0583A0" w14:textId="77777777" w:rsidR="00A670C2" w:rsidRDefault="00A670C2" w:rsidP="001A2046">
      <w:pPr>
        <w:spacing w:after="0" w:line="240" w:lineRule="auto"/>
        <w:rPr>
          <w:rFonts w:ascii="Times New Roman" w:hAnsi="Times New Roman" w:cs="Times New Roman"/>
          <w:sz w:val="24"/>
          <w:szCs w:val="24"/>
        </w:rPr>
      </w:pPr>
    </w:p>
    <w:p w14:paraId="5EE47333" w14:textId="6D974499" w:rsidR="000F763C" w:rsidRDefault="00D51708" w:rsidP="001A2046">
      <w:pPr>
        <w:spacing w:after="0" w:line="240" w:lineRule="auto"/>
        <w:rPr>
          <w:rFonts w:ascii="Times New Roman" w:hAnsi="Times New Roman" w:cs="Times New Roman"/>
          <w:sz w:val="24"/>
          <w:szCs w:val="24"/>
        </w:rPr>
      </w:pPr>
      <w:r>
        <w:rPr>
          <w:rFonts w:ascii="Times New Roman" w:hAnsi="Times New Roman" w:cs="Times New Roman"/>
          <w:sz w:val="24"/>
          <w:szCs w:val="24"/>
        </w:rPr>
        <w:t>Si</w:t>
      </w:r>
      <w:r w:rsidR="00183A17">
        <w:rPr>
          <w:rFonts w:ascii="Times New Roman" w:hAnsi="Times New Roman" w:cs="Times New Roman"/>
          <w:sz w:val="24"/>
          <w:szCs w:val="24"/>
        </w:rPr>
        <w:t>milarly,</w:t>
      </w:r>
      <w:r>
        <w:rPr>
          <w:rFonts w:ascii="Times New Roman" w:hAnsi="Times New Roman" w:cs="Times New Roman"/>
          <w:sz w:val="24"/>
          <w:szCs w:val="24"/>
        </w:rPr>
        <w:t xml:space="preserve"> </w:t>
      </w:r>
    </w:p>
    <w:p w14:paraId="30998A06" w14:textId="7E6727FE" w:rsidR="00A670C2" w:rsidRDefault="00000000" w:rsidP="00A670C2">
      <w:pPr>
        <w:spacing w:after="0" w:line="240" w:lineRule="auto"/>
        <w:jc w:val="center"/>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 xml:space="preserve">                                                       u</m:t>
              </m:r>
              <m:d>
                <m:dPr>
                  <m:ctrlPr>
                    <w:rPr>
                      <w:rFonts w:ascii="Cambria Math" w:hAnsi="Cambria Math" w:cs="Times New Roman"/>
                      <w:i/>
                      <w:sz w:val="24"/>
                      <w:szCs w:val="24"/>
                    </w:rPr>
                  </m:ctrlPr>
                </m:dPr>
                <m:e>
                  <m:r>
                    <w:rPr>
                      <w:rFonts w:ascii="Cambria Math" w:hAnsi="Cambria Math" w:cs="Times New Roman"/>
                      <w:sz w:val="24"/>
                      <w:szCs w:val="24"/>
                    </w:rPr>
                    <m:t>3,t</m:t>
                  </m:r>
                </m:e>
              </m:d>
              <m:r>
                <w:rPr>
                  <w:rFonts w:ascii="Cambria Math" w:hAnsi="Cambria Math" w:cs="Times New Roman"/>
                  <w:sz w:val="24"/>
                  <w:szCs w:val="24"/>
                </w:rPr>
                <m:t>=0,   Be</m:t>
              </m:r>
            </m:e>
            <m:sup>
              <m:sSup>
                <m:sSupPr>
                  <m:ctrlPr>
                    <w:rPr>
                      <w:rFonts w:ascii="Cambria Math" w:hAnsi="Cambria Math" w:cs="Times New Roman"/>
                      <w:i/>
                      <w:sz w:val="24"/>
                      <w:szCs w:val="24"/>
                    </w:rPr>
                  </m:ctrlPr>
                </m:sSupPr>
                <m:e>
                  <m:r>
                    <w:rPr>
                      <w:rFonts w:ascii="Cambria Math" w:hAnsi="Cambria Math" w:cs="Times New Roman"/>
                      <w:sz w:val="24"/>
                      <w:szCs w:val="24"/>
                    </w:rPr>
                    <m:t>-λ</m:t>
                  </m:r>
                </m:e>
                <m:sup>
                  <m:r>
                    <w:rPr>
                      <w:rFonts w:ascii="Cambria Math" w:hAnsi="Cambria Math" w:cs="Times New Roman"/>
                      <w:sz w:val="24"/>
                      <w:szCs w:val="24"/>
                    </w:rPr>
                    <m:t>2</m:t>
                  </m:r>
                </m:sup>
              </m:sSup>
              <m:r>
                <w:rPr>
                  <w:rFonts w:ascii="Cambria Math" w:hAnsi="Cambria Math" w:cs="Times New Roman"/>
                  <w:sz w:val="24"/>
                  <w:szCs w:val="24"/>
                </w:rPr>
                <m:t>Dt</m:t>
              </m:r>
            </m:sup>
          </m:sSup>
          <m:r>
            <w:rPr>
              <w:rFonts w:ascii="Cambria Math" w:hAnsi="Cambria Math" w:cs="Times New Roman"/>
              <w:sz w:val="24"/>
              <w:szCs w:val="24"/>
            </w:rPr>
            <m:t>sin3λ=0</m:t>
          </m:r>
          <m:r>
            <w:rPr>
              <w:rFonts w:ascii="Cambria Math" w:eastAsiaTheme="minorEastAsia" w:hAnsi="Cambria Math" w:cs="Times New Roman"/>
              <w:sz w:val="24"/>
              <w:szCs w:val="24"/>
            </w:rPr>
            <m:t xml:space="preserve">                                                     (12)</m:t>
          </m:r>
        </m:oMath>
      </m:oMathPara>
    </w:p>
    <w:p w14:paraId="26B7EF13" w14:textId="72118758" w:rsidR="00D51708" w:rsidRDefault="00D51708" w:rsidP="00A670C2">
      <w:pPr>
        <w:spacing w:after="0" w:line="240" w:lineRule="auto"/>
        <w:rPr>
          <w:rFonts w:ascii="Times New Roman" w:hAnsi="Times New Roman" w:cs="Times New Roman"/>
          <w:sz w:val="24"/>
          <w:szCs w:val="24"/>
        </w:rPr>
      </w:pPr>
    </w:p>
    <w:p w14:paraId="2525CE39" w14:textId="75B7E480" w:rsidR="00BF2499" w:rsidRDefault="00D51708" w:rsidP="001A204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If </w:t>
      </w:r>
      <w:r>
        <w:rPr>
          <w:rFonts w:ascii="Times New Roman" w:hAnsi="Times New Roman" w:cs="Times New Roman"/>
          <w:position w:val="-6"/>
          <w:sz w:val="24"/>
          <w:szCs w:val="24"/>
        </w:rPr>
        <w:object w:dxaOrig="600" w:dyaOrig="288" w14:anchorId="72C5AB99">
          <v:shape id="_x0000_i1029" type="#_x0000_t75" style="width:29.1pt;height:13.85pt" o:ole="">
            <v:imagedata r:id="rId16" o:title=""/>
          </v:shape>
          <o:OLEObject Type="Embed" ProgID="Equation.DSMT4" ShapeID="_x0000_i1029" DrawAspect="Content" ObjectID="_1751516050" r:id="rId17"/>
        </w:object>
      </w:r>
      <w:r>
        <w:rPr>
          <w:rFonts w:ascii="Times New Roman" w:hAnsi="Times New Roman" w:cs="Times New Roman"/>
          <w:sz w:val="24"/>
          <w:szCs w:val="24"/>
        </w:rPr>
        <w:t xml:space="preserve">, the solution is identically zero, so we must have </w:t>
      </w:r>
    </w:p>
    <w:p w14:paraId="4988ACEB" w14:textId="77777777" w:rsidR="00F16805" w:rsidRPr="00F16805" w:rsidRDefault="00F16805" w:rsidP="001A2046">
      <w:pPr>
        <w:spacing w:after="0" w:line="240" w:lineRule="auto"/>
        <w:rPr>
          <w:rFonts w:ascii="Times New Roman" w:eastAsiaTheme="minorEastAsia" w:hAnsi="Times New Roman" w:cs="Times New Roman"/>
          <w:sz w:val="24"/>
          <w:szCs w:val="24"/>
        </w:rPr>
      </w:pPr>
      <m:oMathPara>
        <m:oMath>
          <m:r>
            <w:rPr>
              <w:rFonts w:ascii="Cambria Math" w:hAnsi="Cambria Math" w:cs="Times New Roman"/>
              <w:sz w:val="24"/>
              <w:szCs w:val="24"/>
            </w:rPr>
            <m:t xml:space="preserve">                                                              </m:t>
          </m:r>
        </m:oMath>
      </m:oMathPara>
    </w:p>
    <w:p w14:paraId="7EAB6366" w14:textId="0FE14559" w:rsidR="00F16805" w:rsidRDefault="00F16805" w:rsidP="001A2046">
      <w:pPr>
        <w:spacing w:after="0" w:line="240" w:lineRule="auto"/>
        <w:rPr>
          <w:rFonts w:ascii="Times New Roman" w:hAnsi="Times New Roman" w:cs="Times New Roman"/>
          <w:sz w:val="24"/>
          <w:szCs w:val="24"/>
        </w:rPr>
      </w:pPr>
      <m:oMathPara>
        <m:oMath>
          <m:r>
            <w:rPr>
              <w:rFonts w:ascii="Cambria Math" w:hAnsi="Cambria Math" w:cs="Times New Roman"/>
              <w:sz w:val="24"/>
              <w:szCs w:val="24"/>
            </w:rPr>
            <m:t xml:space="preserve">                                                              sin3λ=0  or    3λ=mπ                                                       (13) </m:t>
          </m:r>
          <m:r>
            <w:rPr>
              <w:rFonts w:ascii="Cambria Math" w:eastAsiaTheme="minorEastAsia" w:hAnsi="Cambria Math" w:cs="Times New Roman"/>
              <w:sz w:val="24"/>
              <w:szCs w:val="24"/>
            </w:rPr>
            <m:t xml:space="preserve">  </m:t>
          </m:r>
        </m:oMath>
      </m:oMathPara>
    </w:p>
    <w:p w14:paraId="795B84FD" w14:textId="57429234" w:rsidR="00D51708" w:rsidRDefault="00D51708" w:rsidP="00F16805">
      <w:pPr>
        <w:spacing w:after="0" w:line="240" w:lineRule="auto"/>
        <w:rPr>
          <w:rFonts w:ascii="Times New Roman" w:hAnsi="Times New Roman" w:cs="Times New Roman"/>
          <w:sz w:val="24"/>
          <w:szCs w:val="24"/>
        </w:rPr>
      </w:pPr>
    </w:p>
    <w:p w14:paraId="615A58B8" w14:textId="70BA4F18" w:rsidR="00C74534" w:rsidRDefault="00F16805" w:rsidP="00C74534">
      <w:pPr>
        <w:spacing w:after="0" w:line="240" w:lineRule="auto"/>
        <w:rPr>
          <w:rFonts w:ascii="Times New Roman" w:hAnsi="Times New Roman" w:cs="Times New Roman"/>
          <w:sz w:val="24"/>
          <w:szCs w:val="24"/>
        </w:rPr>
      </w:pPr>
      <w:r>
        <w:rPr>
          <w:rFonts w:ascii="Times New Roman" w:hAnsi="Times New Roman" w:cs="Times New Roman"/>
          <w:sz w:val="24"/>
          <w:szCs w:val="24"/>
        </w:rPr>
        <w:t>I</w:t>
      </w:r>
      <w:r w:rsidR="00C74534">
        <w:rPr>
          <w:rFonts w:ascii="Times New Roman" w:hAnsi="Times New Roman" w:cs="Times New Roman"/>
          <w:sz w:val="24"/>
          <w:szCs w:val="24"/>
        </w:rPr>
        <w:t>mplying</w:t>
      </w:r>
    </w:p>
    <w:p w14:paraId="1A0C023A" w14:textId="29C28B3D" w:rsidR="00F16805" w:rsidRDefault="00F16805" w:rsidP="00C74534">
      <w:pPr>
        <w:spacing w:after="0" w:line="240" w:lineRule="auto"/>
        <w:rPr>
          <w:rFonts w:ascii="Times New Roman" w:hAnsi="Times New Roman" w:cs="Times New Roman"/>
          <w:sz w:val="24"/>
          <w:szCs w:val="24"/>
        </w:rPr>
      </w:pPr>
      <m:oMathPara>
        <m:oMath>
          <m:r>
            <w:rPr>
              <w:rFonts w:ascii="Cambria Math" w:hAnsi="Cambria Math" w:cs="Times New Roman"/>
              <w:sz w:val="24"/>
              <w:szCs w:val="24"/>
            </w:rPr>
            <m:t xml:space="preserve">                                                                 λ=</m:t>
          </m:r>
          <m:f>
            <m:fPr>
              <m:ctrlPr>
                <w:rPr>
                  <w:rFonts w:ascii="Cambria Math" w:hAnsi="Cambria Math" w:cs="Times New Roman"/>
                  <w:i/>
                  <w:sz w:val="24"/>
                  <w:szCs w:val="24"/>
                </w:rPr>
              </m:ctrlPr>
            </m:fPr>
            <m:num>
              <m:r>
                <w:rPr>
                  <w:rFonts w:ascii="Cambria Math" w:hAnsi="Cambria Math" w:cs="Times New Roman"/>
                  <w:sz w:val="24"/>
                  <w:szCs w:val="24"/>
                </w:rPr>
                <m:t>mπ</m:t>
              </m:r>
            </m:num>
            <m:den>
              <m:r>
                <w:rPr>
                  <w:rFonts w:ascii="Cambria Math" w:hAnsi="Cambria Math" w:cs="Times New Roman"/>
                  <w:sz w:val="24"/>
                  <w:szCs w:val="24"/>
                </w:rPr>
                <m:t>3</m:t>
              </m:r>
            </m:den>
          </m:f>
          <m:r>
            <w:rPr>
              <w:rFonts w:ascii="Cambria Math" w:hAnsi="Cambria Math" w:cs="Times New Roman"/>
              <w:sz w:val="24"/>
              <w:szCs w:val="24"/>
            </w:rPr>
            <m:t xml:space="preserve"> where m=0,±1,±2,…</m:t>
          </m:r>
          <m:r>
            <w:rPr>
              <w:rFonts w:ascii="Cambria Math" w:eastAsiaTheme="minorEastAsia" w:hAnsi="Cambria Math" w:cs="Times New Roman"/>
              <w:sz w:val="24"/>
              <w:szCs w:val="24"/>
            </w:rPr>
            <m:t xml:space="preserve">                                   (14)</m:t>
          </m:r>
        </m:oMath>
      </m:oMathPara>
    </w:p>
    <w:p w14:paraId="7529A5F0" w14:textId="6DAD170D" w:rsidR="000F763C" w:rsidRPr="00F16805" w:rsidRDefault="000F763C" w:rsidP="00A669ED">
      <w:pPr>
        <w:spacing w:after="0" w:line="240" w:lineRule="auto"/>
        <w:ind w:firstLine="720"/>
        <w:jc w:val="center"/>
        <w:rPr>
          <w:rFonts w:ascii="Times New Roman" w:hAnsi="Times New Roman" w:cs="Times New Roman"/>
          <w:sz w:val="24"/>
          <w:szCs w:val="24"/>
        </w:rPr>
      </w:pPr>
    </w:p>
    <w:p w14:paraId="4709DCFD" w14:textId="5557762F" w:rsidR="00D51708" w:rsidRPr="00F16805" w:rsidRDefault="00D51708" w:rsidP="00BF2499">
      <w:pPr>
        <w:spacing w:after="0" w:line="240" w:lineRule="auto"/>
        <w:rPr>
          <w:rFonts w:ascii="Times New Roman" w:hAnsi="Times New Roman" w:cs="Times New Roman"/>
          <w:sz w:val="24"/>
          <w:szCs w:val="24"/>
        </w:rPr>
      </w:pPr>
      <w:r w:rsidRPr="00F16805">
        <w:rPr>
          <w:rFonts w:ascii="Times New Roman" w:hAnsi="Times New Roman" w:cs="Times New Roman"/>
          <w:sz w:val="24"/>
          <w:szCs w:val="24"/>
        </w:rPr>
        <w:t>Thus</w:t>
      </w:r>
      <w:r w:rsidR="000F763C" w:rsidRPr="00F16805">
        <w:rPr>
          <w:rFonts w:ascii="Times New Roman" w:hAnsi="Times New Roman" w:cs="Times New Roman"/>
          <w:sz w:val="24"/>
          <w:szCs w:val="24"/>
        </w:rPr>
        <w:t>,</w:t>
      </w:r>
      <w:r w:rsidRPr="00F16805">
        <w:rPr>
          <w:rFonts w:ascii="Times New Roman" w:hAnsi="Times New Roman" w:cs="Times New Roman"/>
          <w:sz w:val="24"/>
          <w:szCs w:val="24"/>
        </w:rPr>
        <w:t xml:space="preserve"> a solution is</w:t>
      </w:r>
    </w:p>
    <w:p w14:paraId="492EA830" w14:textId="1B3BC01B" w:rsidR="00F16805" w:rsidRPr="00F16805" w:rsidRDefault="00F16805" w:rsidP="00BF2499">
      <w:pPr>
        <w:spacing w:after="0" w:line="240" w:lineRule="auto"/>
        <w:rPr>
          <w:rFonts w:ascii="Times New Roman" w:eastAsiaTheme="minorEastAsia" w:hAnsi="Times New Roman" w:cs="Times New Roman"/>
          <w:sz w:val="24"/>
          <w:szCs w:val="24"/>
        </w:rPr>
      </w:pPr>
    </w:p>
    <w:p w14:paraId="3C5A42DE" w14:textId="4E3B51F5" w:rsidR="00F16805" w:rsidRPr="00F16805" w:rsidRDefault="00000000" w:rsidP="00BF2499">
      <w:pPr>
        <w:spacing w:after="0" w:line="240" w:lineRule="auto"/>
        <w:rPr>
          <w:rFonts w:ascii="Times New Roman" w:eastAsiaTheme="minorEastAsia" w:hAnsi="Times New Roman" w:cs="Times New Roman"/>
          <w:color w:val="FF0000"/>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 xml:space="preserve">                                                       u</m:t>
              </m:r>
              <m:d>
                <m:dPr>
                  <m:ctrlPr>
                    <w:rPr>
                      <w:rFonts w:ascii="Cambria Math" w:hAnsi="Cambria Math" w:cs="Times New Roman"/>
                      <w:i/>
                      <w:sz w:val="24"/>
                      <w:szCs w:val="24"/>
                    </w:rPr>
                  </m:ctrlPr>
                </m:dPr>
                <m:e>
                  <m:r>
                    <w:rPr>
                      <w:rFonts w:ascii="Cambria Math" w:hAnsi="Cambria Math" w:cs="Times New Roman"/>
                      <w:sz w:val="24"/>
                      <w:szCs w:val="24"/>
                    </w:rPr>
                    <m:t>x,t</m:t>
                  </m:r>
                </m:e>
              </m:d>
              <m:r>
                <w:rPr>
                  <w:rFonts w:ascii="Cambria Math" w:hAnsi="Cambria Math" w:cs="Times New Roman"/>
                  <w:sz w:val="24"/>
                  <w:szCs w:val="24"/>
                </w:rPr>
                <m:t>=Be</m:t>
              </m:r>
            </m:e>
            <m:sup>
              <m:r>
                <w:rPr>
                  <w:rFonts w:ascii="Cambria Math" w:hAnsi="Cambria Math" w:cs="Times New Roman"/>
                  <w:sz w:val="24"/>
                  <w:szCs w:val="24"/>
                </w:rPr>
                <m:t>-</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m</m:t>
                      </m:r>
                    </m:e>
                    <m:sup>
                      <m:r>
                        <w:rPr>
                          <w:rFonts w:ascii="Cambria Math" w:hAnsi="Cambria Math" w:cs="Times New Roman"/>
                          <w:sz w:val="24"/>
                          <w:szCs w:val="24"/>
                        </w:rPr>
                        <m:t>2</m:t>
                      </m:r>
                    </m:sup>
                  </m:sSup>
                  <m:sSup>
                    <m:sSupPr>
                      <m:ctrlPr>
                        <w:rPr>
                          <w:rFonts w:ascii="Cambria Math" w:hAnsi="Cambria Math" w:cs="Times New Roman"/>
                          <w:i/>
                          <w:sz w:val="24"/>
                          <w:szCs w:val="24"/>
                        </w:rPr>
                      </m:ctrlPr>
                    </m:sSupPr>
                    <m:e>
                      <m:r>
                        <w:rPr>
                          <w:rFonts w:ascii="Cambria Math" w:hAnsi="Cambria Math" w:cs="Times New Roman"/>
                          <w:sz w:val="24"/>
                          <w:szCs w:val="24"/>
                        </w:rPr>
                        <m:t>π</m:t>
                      </m:r>
                    </m:e>
                    <m:sup>
                      <m:r>
                        <w:rPr>
                          <w:rFonts w:ascii="Cambria Math" w:hAnsi="Cambria Math" w:cs="Times New Roman"/>
                          <w:sz w:val="24"/>
                          <w:szCs w:val="24"/>
                        </w:rPr>
                        <m:t>2</m:t>
                      </m:r>
                    </m:sup>
                  </m:sSup>
                </m:num>
                <m:den>
                  <m:r>
                    <w:rPr>
                      <w:rFonts w:ascii="Cambria Math" w:hAnsi="Cambria Math" w:cs="Times New Roman"/>
                      <w:sz w:val="24"/>
                      <w:szCs w:val="24"/>
                    </w:rPr>
                    <m:t>9</m:t>
                  </m:r>
                </m:den>
              </m:f>
              <m:r>
                <w:rPr>
                  <w:rFonts w:ascii="Cambria Math" w:hAnsi="Cambria Math" w:cs="Times New Roman"/>
                  <w:sz w:val="24"/>
                  <w:szCs w:val="24"/>
                </w:rPr>
                <m:t>Dt</m:t>
              </m:r>
            </m:sup>
          </m:sSup>
          <m:r>
            <w:rPr>
              <w:rFonts w:ascii="Cambria Math" w:hAnsi="Cambria Math" w:cs="Times New Roman"/>
              <w:sz w:val="24"/>
              <w:szCs w:val="24"/>
            </w:rPr>
            <m:t>sin</m:t>
          </m:r>
          <m:f>
            <m:fPr>
              <m:ctrlPr>
                <w:rPr>
                  <w:rFonts w:ascii="Cambria Math" w:hAnsi="Cambria Math" w:cs="Times New Roman"/>
                  <w:i/>
                  <w:sz w:val="24"/>
                  <w:szCs w:val="24"/>
                </w:rPr>
              </m:ctrlPr>
            </m:fPr>
            <m:num>
              <m:r>
                <w:rPr>
                  <w:rFonts w:ascii="Cambria Math" w:hAnsi="Cambria Math" w:cs="Times New Roman"/>
                  <w:sz w:val="24"/>
                  <w:szCs w:val="24"/>
                </w:rPr>
                <m:t>mπ</m:t>
              </m:r>
            </m:num>
            <m:den>
              <m:r>
                <w:rPr>
                  <w:rFonts w:ascii="Cambria Math" w:hAnsi="Cambria Math" w:cs="Times New Roman"/>
                  <w:sz w:val="24"/>
                  <w:szCs w:val="24"/>
                </w:rPr>
                <m:t>3</m:t>
              </m:r>
            </m:den>
          </m:f>
          <m:r>
            <w:rPr>
              <w:rFonts w:ascii="Cambria Math" w:hAnsi="Cambria Math" w:cs="Times New Roman"/>
              <w:sz w:val="24"/>
              <w:szCs w:val="24"/>
            </w:rPr>
            <m:t>x                                                     (15)</m:t>
          </m:r>
        </m:oMath>
      </m:oMathPara>
    </w:p>
    <w:p w14:paraId="397DDD16" w14:textId="77777777" w:rsidR="00F16805" w:rsidRDefault="00F16805" w:rsidP="00A669ED">
      <w:pPr>
        <w:spacing w:after="0" w:line="240" w:lineRule="auto"/>
        <w:ind w:left="2880"/>
        <w:rPr>
          <w:rFonts w:ascii="Times New Roman" w:hAnsi="Times New Roman" w:cs="Times New Roman"/>
          <w:sz w:val="24"/>
          <w:szCs w:val="24"/>
        </w:rPr>
      </w:pPr>
    </w:p>
    <w:p w14:paraId="38122649" w14:textId="77777777" w:rsidR="00D51708" w:rsidRDefault="00D51708" w:rsidP="001A204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Also, by the principle of superposition, </w:t>
      </w:r>
    </w:p>
    <w:p w14:paraId="7E1D7572" w14:textId="77777777" w:rsidR="00F16805" w:rsidRDefault="00F16805" w:rsidP="001A2046">
      <w:pPr>
        <w:spacing w:after="0" w:line="240" w:lineRule="auto"/>
        <w:rPr>
          <w:rFonts w:ascii="Times New Roman" w:hAnsi="Times New Roman" w:cs="Times New Roman"/>
          <w:sz w:val="24"/>
          <w:szCs w:val="24"/>
        </w:rPr>
      </w:pPr>
    </w:p>
    <w:p w14:paraId="3E73B0D7" w14:textId="4C512278" w:rsidR="00D51708" w:rsidRDefault="00F16805" w:rsidP="001A2046">
      <w:pPr>
        <w:spacing w:after="0" w:line="240" w:lineRule="auto"/>
        <w:rPr>
          <w:rFonts w:ascii="Times New Roman" w:hAnsi="Times New Roman" w:cs="Times New Roman"/>
          <w:sz w:val="24"/>
          <w:szCs w:val="24"/>
        </w:rPr>
      </w:pPr>
      <m:oMathPara>
        <m:oMath>
          <m:r>
            <w:rPr>
              <w:rFonts w:ascii="Cambria Math" w:hAnsi="Cambria Math" w:cs="Times New Roman"/>
              <w:sz w:val="24"/>
              <w:szCs w:val="24"/>
            </w:rPr>
            <m:t xml:space="preserve">                                                        (x,t)=</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m=1</m:t>
              </m:r>
            </m:sub>
            <m:sup>
              <m:r>
                <w:rPr>
                  <w:rFonts w:ascii="Cambria Math" w:hAnsi="Cambria Math" w:cs="Times New Roman"/>
                  <w:sz w:val="24"/>
                  <w:szCs w:val="24"/>
                </w:rPr>
                <m:t>∞</m:t>
              </m:r>
            </m:sup>
            <m:e>
              <m:sSup>
                <m:sSupPr>
                  <m:ctrlPr>
                    <w:rPr>
                      <w:rFonts w:ascii="Cambria Math" w:hAnsi="Cambria Math" w:cs="Times New Roman"/>
                      <w:i/>
                      <w:sz w:val="24"/>
                      <w:szCs w:val="24"/>
                    </w:rPr>
                  </m:ctrlPr>
                </m:sSupPr>
                <m:e>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m</m:t>
                      </m:r>
                    </m:sub>
                  </m:sSub>
                  <m:r>
                    <w:rPr>
                      <w:rFonts w:ascii="Cambria Math" w:hAnsi="Cambria Math" w:cs="Times New Roman"/>
                      <w:sz w:val="24"/>
                      <w:szCs w:val="24"/>
                    </w:rPr>
                    <m:t>e</m:t>
                  </m:r>
                </m:e>
                <m:sup>
                  <m:r>
                    <w:rPr>
                      <w:rFonts w:ascii="Cambria Math" w:hAnsi="Cambria Math" w:cs="Times New Roman"/>
                      <w:sz w:val="24"/>
                      <w:szCs w:val="24"/>
                    </w:rPr>
                    <m:t>-</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m</m:t>
                          </m:r>
                        </m:e>
                        <m:sup>
                          <m:r>
                            <w:rPr>
                              <w:rFonts w:ascii="Cambria Math" w:hAnsi="Cambria Math" w:cs="Times New Roman"/>
                              <w:sz w:val="24"/>
                              <w:szCs w:val="24"/>
                            </w:rPr>
                            <m:t>2</m:t>
                          </m:r>
                        </m:sup>
                      </m:sSup>
                      <m:sSup>
                        <m:sSupPr>
                          <m:ctrlPr>
                            <w:rPr>
                              <w:rFonts w:ascii="Cambria Math" w:hAnsi="Cambria Math" w:cs="Times New Roman"/>
                              <w:i/>
                              <w:sz w:val="24"/>
                              <w:szCs w:val="24"/>
                            </w:rPr>
                          </m:ctrlPr>
                        </m:sSupPr>
                        <m:e>
                          <m:r>
                            <w:rPr>
                              <w:rFonts w:ascii="Cambria Math" w:hAnsi="Cambria Math" w:cs="Times New Roman"/>
                              <w:sz w:val="24"/>
                              <w:szCs w:val="24"/>
                            </w:rPr>
                            <m:t>π</m:t>
                          </m:r>
                        </m:e>
                        <m:sup>
                          <m:r>
                            <w:rPr>
                              <w:rFonts w:ascii="Cambria Math" w:hAnsi="Cambria Math" w:cs="Times New Roman"/>
                              <w:sz w:val="24"/>
                              <w:szCs w:val="24"/>
                            </w:rPr>
                            <m:t>2</m:t>
                          </m:r>
                        </m:sup>
                      </m:sSup>
                    </m:num>
                    <m:den>
                      <m:r>
                        <w:rPr>
                          <w:rFonts w:ascii="Cambria Math" w:hAnsi="Cambria Math" w:cs="Times New Roman"/>
                          <w:sz w:val="24"/>
                          <w:szCs w:val="24"/>
                        </w:rPr>
                        <m:t>9</m:t>
                      </m:r>
                    </m:den>
                  </m:f>
                  <m:r>
                    <w:rPr>
                      <w:rFonts w:ascii="Cambria Math" w:hAnsi="Cambria Math" w:cs="Times New Roman"/>
                      <w:sz w:val="24"/>
                      <w:szCs w:val="24"/>
                    </w:rPr>
                    <m:t>Dt</m:t>
                  </m:r>
                </m:sup>
              </m:sSup>
              <m:r>
                <w:rPr>
                  <w:rFonts w:ascii="Cambria Math" w:hAnsi="Cambria Math" w:cs="Times New Roman"/>
                  <w:sz w:val="24"/>
                  <w:szCs w:val="24"/>
                </w:rPr>
                <m:t>sin</m:t>
              </m:r>
              <m:f>
                <m:fPr>
                  <m:ctrlPr>
                    <w:rPr>
                      <w:rFonts w:ascii="Cambria Math" w:hAnsi="Cambria Math" w:cs="Times New Roman"/>
                      <w:i/>
                      <w:sz w:val="24"/>
                      <w:szCs w:val="24"/>
                    </w:rPr>
                  </m:ctrlPr>
                </m:fPr>
                <m:num>
                  <m:r>
                    <w:rPr>
                      <w:rFonts w:ascii="Cambria Math" w:hAnsi="Cambria Math" w:cs="Times New Roman"/>
                      <w:sz w:val="24"/>
                      <w:szCs w:val="24"/>
                    </w:rPr>
                    <m:t>mπ</m:t>
                  </m:r>
                </m:num>
                <m:den>
                  <m:r>
                    <w:rPr>
                      <w:rFonts w:ascii="Cambria Math" w:hAnsi="Cambria Math" w:cs="Times New Roman"/>
                      <w:sz w:val="24"/>
                      <w:szCs w:val="24"/>
                    </w:rPr>
                    <m:t>3</m:t>
                  </m:r>
                </m:den>
              </m:f>
              <m:r>
                <w:rPr>
                  <w:rFonts w:ascii="Cambria Math" w:hAnsi="Cambria Math" w:cs="Times New Roman"/>
                  <w:sz w:val="24"/>
                  <w:szCs w:val="24"/>
                </w:rPr>
                <m:t>x                                             (16)</m:t>
              </m:r>
            </m:e>
          </m:nary>
        </m:oMath>
      </m:oMathPara>
    </w:p>
    <w:p w14:paraId="6051D752" w14:textId="77777777" w:rsidR="00BF2499" w:rsidRDefault="00BF2499" w:rsidP="001A2046">
      <w:pPr>
        <w:spacing w:after="0" w:line="240" w:lineRule="auto"/>
        <w:rPr>
          <w:rFonts w:ascii="Times New Roman" w:hAnsi="Times New Roman" w:cs="Times New Roman"/>
          <w:sz w:val="24"/>
          <w:szCs w:val="24"/>
        </w:rPr>
      </w:pPr>
    </w:p>
    <w:p w14:paraId="49C6C266" w14:textId="2484CAC6" w:rsidR="00F16805" w:rsidRDefault="00F16805" w:rsidP="001A2046">
      <w:pPr>
        <w:spacing w:after="0" w:line="240" w:lineRule="auto"/>
        <w:rPr>
          <w:rFonts w:ascii="Times New Roman" w:hAnsi="Times New Roman" w:cs="Times New Roman"/>
          <w:sz w:val="24"/>
          <w:szCs w:val="24"/>
        </w:rPr>
      </w:pPr>
      <w:r>
        <w:rPr>
          <w:rFonts w:ascii="Times New Roman" w:hAnsi="Times New Roman" w:cs="Times New Roman"/>
          <w:sz w:val="24"/>
          <w:szCs w:val="24"/>
        </w:rPr>
        <w:t>From which</w:t>
      </w:r>
    </w:p>
    <w:p w14:paraId="53FA2ACB" w14:textId="00EC5A76" w:rsidR="00F16805" w:rsidRPr="00F16805" w:rsidRDefault="00F16805" w:rsidP="00F16805">
      <w:pPr>
        <w:spacing w:after="0" w:line="240" w:lineRule="auto"/>
        <w:rPr>
          <w:rFonts w:ascii="Times New Roman" w:eastAsiaTheme="minorEastAsia" w:hAnsi="Times New Roman" w:cs="Times New Roman"/>
          <w:sz w:val="24"/>
          <w:szCs w:val="24"/>
        </w:rPr>
      </w:pPr>
      <m:oMathPara>
        <m:oMath>
          <m:r>
            <w:rPr>
              <w:rFonts w:ascii="Cambria Math" w:hAnsi="Cambria Math" w:cs="Times New Roman"/>
              <w:sz w:val="24"/>
              <w:szCs w:val="24"/>
            </w:rPr>
            <m:t xml:space="preserve">                                                       (x,0)=</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m=1</m:t>
              </m:r>
            </m:sub>
            <m:sup>
              <m:r>
                <w:rPr>
                  <w:rFonts w:ascii="Cambria Math" w:hAnsi="Cambria Math" w:cs="Times New Roman"/>
                  <w:sz w:val="24"/>
                  <w:szCs w:val="24"/>
                </w:rPr>
                <m:t>∞</m:t>
              </m:r>
            </m:sup>
            <m:e>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m</m:t>
                  </m:r>
                </m:sub>
              </m:sSub>
              <m:r>
                <w:rPr>
                  <w:rFonts w:ascii="Cambria Math" w:hAnsi="Cambria Math" w:cs="Times New Roman"/>
                  <w:sz w:val="24"/>
                  <w:szCs w:val="24"/>
                </w:rPr>
                <m:t>sin</m:t>
              </m:r>
              <m:f>
                <m:fPr>
                  <m:ctrlPr>
                    <w:rPr>
                      <w:rFonts w:ascii="Cambria Math" w:hAnsi="Cambria Math" w:cs="Times New Roman"/>
                      <w:i/>
                      <w:sz w:val="24"/>
                      <w:szCs w:val="24"/>
                    </w:rPr>
                  </m:ctrlPr>
                </m:fPr>
                <m:num>
                  <m:r>
                    <w:rPr>
                      <w:rFonts w:ascii="Cambria Math" w:hAnsi="Cambria Math" w:cs="Times New Roman"/>
                      <w:sz w:val="24"/>
                      <w:szCs w:val="24"/>
                    </w:rPr>
                    <m:t>mπ</m:t>
                  </m:r>
                </m:num>
                <m:den>
                  <m:r>
                    <w:rPr>
                      <w:rFonts w:ascii="Cambria Math" w:hAnsi="Cambria Math" w:cs="Times New Roman"/>
                      <w:sz w:val="24"/>
                      <w:szCs w:val="24"/>
                    </w:rPr>
                    <m:t>3</m:t>
                  </m:r>
                </m:den>
              </m:f>
              <m:r>
                <w:rPr>
                  <w:rFonts w:ascii="Cambria Math" w:hAnsi="Cambria Math" w:cs="Times New Roman"/>
                  <w:sz w:val="24"/>
                  <w:szCs w:val="24"/>
                </w:rPr>
                <m:t>x                                                                (17)</m:t>
              </m:r>
            </m:e>
          </m:nary>
        </m:oMath>
      </m:oMathPara>
    </w:p>
    <w:p w14:paraId="4435734E" w14:textId="77777777" w:rsidR="00F16805" w:rsidRDefault="00F16805" w:rsidP="00F16805">
      <w:pPr>
        <w:spacing w:after="0" w:line="24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To make the solution (17) fit the initial condition (4), all the terms in the infinite Fourier series are not required. The only required terms are: </w:t>
      </w:r>
    </w:p>
    <w:p w14:paraId="16C6A0C4" w14:textId="77777777" w:rsidR="00BB32F8" w:rsidRPr="00F16805" w:rsidRDefault="00BB32F8" w:rsidP="00F16805">
      <w:pPr>
        <w:spacing w:after="0" w:line="240" w:lineRule="auto"/>
        <w:rPr>
          <w:rFonts w:ascii="Times New Roman" w:eastAsiaTheme="minorEastAsia" w:hAnsi="Times New Roman" w:cs="Times New Roman"/>
          <w:sz w:val="24"/>
          <w:szCs w:val="24"/>
        </w:rPr>
      </w:pPr>
    </w:p>
    <w:p w14:paraId="501B6F98" w14:textId="481D041F" w:rsidR="00F16805" w:rsidRPr="00BB32F8" w:rsidRDefault="00F16805" w:rsidP="00F16805">
      <w:pPr>
        <w:spacing w:after="0" w:line="240" w:lineRule="auto"/>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m=12 with coefficient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 xml:space="preserve"> B</m:t>
              </m:r>
            </m:e>
            <m:sub>
              <m:r>
                <w:rPr>
                  <w:rFonts w:ascii="Cambria Math" w:eastAsiaTheme="minorEastAsia" w:hAnsi="Cambria Math" w:cs="Times New Roman"/>
                  <w:sz w:val="24"/>
                  <w:szCs w:val="24"/>
                </w:rPr>
                <m:t>12</m:t>
              </m:r>
            </m:sub>
          </m:sSub>
          <m:r>
            <w:rPr>
              <w:rFonts w:ascii="Cambria Math" w:eastAsiaTheme="minorEastAsia" w:hAnsi="Cambria Math" w:cs="Times New Roman"/>
              <w:sz w:val="24"/>
              <w:szCs w:val="24"/>
            </w:rPr>
            <m:t xml:space="preserve">=5, </m:t>
          </m:r>
        </m:oMath>
      </m:oMathPara>
    </w:p>
    <w:p w14:paraId="1D7CD6E7" w14:textId="77777777" w:rsidR="00BB32F8" w:rsidRPr="00F16805" w:rsidRDefault="00BB32F8" w:rsidP="00F16805">
      <w:pPr>
        <w:spacing w:after="0" w:line="240" w:lineRule="auto"/>
        <w:rPr>
          <w:rFonts w:ascii="Times New Roman" w:eastAsiaTheme="minorEastAsia" w:hAnsi="Times New Roman" w:cs="Times New Roman"/>
          <w:sz w:val="24"/>
          <w:szCs w:val="24"/>
        </w:rPr>
      </w:pPr>
    </w:p>
    <w:p w14:paraId="4F1B5DCA" w14:textId="583E0096" w:rsidR="00F16805" w:rsidRPr="00F16805" w:rsidRDefault="00F16805" w:rsidP="00F16805">
      <w:pPr>
        <w:spacing w:after="0" w:line="240" w:lineRule="auto"/>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 xml:space="preserve">                 m=24 with coeffucient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24</m:t>
              </m:r>
            </m:sub>
          </m:sSub>
          <m:r>
            <w:rPr>
              <w:rFonts w:ascii="Cambria Math" w:eastAsiaTheme="minorEastAsia" w:hAnsi="Cambria Math" w:cs="Times New Roman"/>
              <w:sz w:val="24"/>
              <w:szCs w:val="24"/>
            </w:rPr>
            <m:t xml:space="preserve">- 3                </m:t>
          </m:r>
          <m:r>
            <m:rPr>
              <m:sty m:val="p"/>
            </m:rPr>
            <w:rPr>
              <w:rFonts w:ascii="Cambria Math" w:eastAsiaTheme="minorEastAsia" w:hAnsi="Cambria Math" w:cs="Times New Roman"/>
              <w:sz w:val="24"/>
              <w:szCs w:val="24"/>
            </w:rPr>
            <w:br/>
          </m:r>
        </m:oMath>
      </m:oMathPara>
      <w:r>
        <w:rPr>
          <w:rFonts w:ascii="Times New Roman" w:eastAsiaTheme="minorEastAsia" w:hAnsi="Times New Roman" w:cs="Times New Roman"/>
          <w:sz w:val="24"/>
          <w:szCs w:val="24"/>
        </w:rPr>
        <w:t>and the term for which</w:t>
      </w:r>
    </w:p>
    <w:p w14:paraId="6AF4913F" w14:textId="5DA96F3B" w:rsidR="00F16805" w:rsidRPr="00F16805" w:rsidRDefault="00F16805" w:rsidP="00F16805">
      <w:pPr>
        <w:spacing w:after="0" w:line="240" w:lineRule="auto"/>
        <w:rPr>
          <w:rFonts w:ascii="Times New Roman" w:eastAsiaTheme="minorEastAsia" w:hAnsi="Times New Roman" w:cs="Times New Roman"/>
          <w:sz w:val="24"/>
          <w:szCs w:val="24"/>
        </w:rPr>
      </w:pPr>
      <m:oMath>
        <m:r>
          <w:rPr>
            <w:rFonts w:ascii="Cambria Math" w:eastAsiaTheme="minorEastAsia" w:hAnsi="Cambria Math" w:cs="Times New Roman"/>
            <w:sz w:val="24"/>
            <w:szCs w:val="24"/>
          </w:rPr>
          <m:t xml:space="preserve">                                                        m=30 with coefficient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30</m:t>
            </m:r>
          </m:sub>
        </m:sSub>
        <m:r>
          <w:rPr>
            <w:rFonts w:ascii="Cambria Math" w:eastAsiaTheme="minorEastAsia" w:hAnsi="Cambria Math" w:cs="Times New Roman"/>
            <w:sz w:val="24"/>
            <w:szCs w:val="24"/>
          </w:rPr>
          <m:t>=2</m:t>
        </m:r>
      </m:oMath>
      <w:r>
        <w:rPr>
          <w:rFonts w:ascii="Times New Roman" w:eastAsiaTheme="minorEastAsia" w:hAnsi="Times New Roman" w:cs="Times New Roman"/>
          <w:sz w:val="24"/>
          <w:szCs w:val="24"/>
        </w:rPr>
        <w:t xml:space="preserve"> </w:t>
      </w:r>
    </w:p>
    <w:p w14:paraId="0862DE63" w14:textId="77777777" w:rsidR="00F16805" w:rsidRDefault="00F16805" w:rsidP="001A2046">
      <w:pPr>
        <w:spacing w:after="0" w:line="240" w:lineRule="auto"/>
        <w:rPr>
          <w:rFonts w:ascii="Times New Roman" w:hAnsi="Times New Roman" w:cs="Times New Roman"/>
          <w:sz w:val="24"/>
          <w:szCs w:val="24"/>
        </w:rPr>
      </w:pPr>
    </w:p>
    <w:p w14:paraId="3C513583" w14:textId="1040881C" w:rsidR="00D51708" w:rsidRDefault="00D51708" w:rsidP="001A2046">
      <w:pPr>
        <w:spacing w:after="0" w:line="240" w:lineRule="auto"/>
        <w:rPr>
          <w:rFonts w:ascii="Times New Roman" w:hAnsi="Times New Roman" w:cs="Times New Roman"/>
          <w:sz w:val="24"/>
          <w:szCs w:val="24"/>
        </w:rPr>
      </w:pPr>
      <w:r>
        <w:rPr>
          <w:rFonts w:ascii="Times New Roman" w:hAnsi="Times New Roman" w:cs="Times New Roman"/>
          <w:sz w:val="24"/>
          <w:szCs w:val="24"/>
        </w:rPr>
        <w:t>Substituting these into (</w:t>
      </w:r>
      <w:r w:rsidR="00D51C2F">
        <w:rPr>
          <w:rFonts w:ascii="Times New Roman" w:hAnsi="Times New Roman" w:cs="Times New Roman"/>
          <w:sz w:val="24"/>
          <w:szCs w:val="24"/>
        </w:rPr>
        <w:t>16</w:t>
      </w:r>
      <w:r>
        <w:rPr>
          <w:rFonts w:ascii="Times New Roman" w:hAnsi="Times New Roman" w:cs="Times New Roman"/>
          <w:sz w:val="24"/>
          <w:szCs w:val="24"/>
        </w:rPr>
        <w:t xml:space="preserve">), the required solution is </w:t>
      </w:r>
    </w:p>
    <w:p w14:paraId="1C57BC58" w14:textId="77777777" w:rsidR="00F16805" w:rsidRDefault="00F16805" w:rsidP="001A2046">
      <w:pPr>
        <w:spacing w:after="0" w:line="240" w:lineRule="auto"/>
        <w:rPr>
          <w:rFonts w:ascii="Times New Roman" w:hAnsi="Times New Roman" w:cs="Times New Roman"/>
          <w:sz w:val="24"/>
          <w:szCs w:val="24"/>
        </w:rPr>
      </w:pPr>
    </w:p>
    <w:p w14:paraId="127EB95C" w14:textId="232A5A53" w:rsidR="00D51708" w:rsidRPr="00F16805" w:rsidRDefault="00F16805" w:rsidP="001A2046">
      <w:pPr>
        <w:spacing w:after="0" w:line="240" w:lineRule="auto"/>
        <w:rPr>
          <w:rFonts w:ascii="Times New Roman" w:hAnsi="Times New Roman" w:cs="Times New Roman"/>
          <w:sz w:val="24"/>
          <w:szCs w:val="24"/>
        </w:rPr>
      </w:pPr>
      <m:oMathPara>
        <m:oMath>
          <m:r>
            <w:rPr>
              <w:rFonts w:ascii="Cambria Math" w:hAnsi="Cambria Math" w:cs="Times New Roman"/>
              <w:sz w:val="24"/>
              <w:szCs w:val="24"/>
            </w:rPr>
            <m:t>u</m:t>
          </m:r>
          <m:d>
            <m:dPr>
              <m:ctrlPr>
                <w:rPr>
                  <w:rFonts w:ascii="Cambria Math" w:hAnsi="Cambria Math" w:cs="Times New Roman"/>
                  <w:i/>
                  <w:sz w:val="24"/>
                  <w:szCs w:val="24"/>
                </w:rPr>
              </m:ctrlPr>
            </m:dPr>
            <m:e>
              <m:r>
                <w:rPr>
                  <w:rFonts w:ascii="Cambria Math" w:hAnsi="Cambria Math" w:cs="Times New Roman"/>
                  <w:sz w:val="24"/>
                  <w:szCs w:val="24"/>
                </w:rPr>
                <m:t>x,t</m:t>
              </m:r>
            </m:e>
          </m:d>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 xml:space="preserve">   5e</m:t>
              </m:r>
            </m:e>
            <m:sup>
              <m:sSup>
                <m:sSupPr>
                  <m:ctrlPr>
                    <w:rPr>
                      <w:rFonts w:ascii="Cambria Math" w:hAnsi="Cambria Math" w:cs="Times New Roman"/>
                      <w:i/>
                      <w:sz w:val="24"/>
                      <w:szCs w:val="24"/>
                    </w:rPr>
                  </m:ctrlPr>
                </m:sSupPr>
                <m:e>
                  <m:r>
                    <w:rPr>
                      <w:rFonts w:ascii="Cambria Math" w:hAnsi="Cambria Math" w:cs="Times New Roman"/>
                      <w:sz w:val="24"/>
                      <w:szCs w:val="24"/>
                    </w:rPr>
                    <m:t>-16π</m:t>
                  </m:r>
                </m:e>
                <m:sup>
                  <m:r>
                    <w:rPr>
                      <w:rFonts w:ascii="Cambria Math" w:hAnsi="Cambria Math" w:cs="Times New Roman"/>
                      <w:sz w:val="24"/>
                      <w:szCs w:val="24"/>
                    </w:rPr>
                    <m:t>2</m:t>
                  </m:r>
                </m:sup>
              </m:sSup>
              <m:r>
                <w:rPr>
                  <w:rFonts w:ascii="Cambria Math" w:hAnsi="Cambria Math" w:cs="Times New Roman"/>
                  <w:sz w:val="24"/>
                  <w:szCs w:val="24"/>
                </w:rPr>
                <m:t>Dt</m:t>
              </m:r>
            </m:sup>
          </m:sSup>
          <m:r>
            <w:rPr>
              <w:rFonts w:ascii="Cambria Math" w:hAnsi="Cambria Math" w:cs="Times New Roman"/>
              <w:sz w:val="24"/>
              <w:szCs w:val="24"/>
            </w:rPr>
            <m:t>sin4πx</m:t>
          </m:r>
          <m:sSup>
            <m:sSupPr>
              <m:ctrlPr>
                <w:rPr>
                  <w:rFonts w:ascii="Cambria Math" w:hAnsi="Cambria Math" w:cs="Times New Roman"/>
                  <w:i/>
                  <w:sz w:val="24"/>
                  <w:szCs w:val="24"/>
                </w:rPr>
              </m:ctrlPr>
            </m:sSupPr>
            <m:e>
              <m:r>
                <w:rPr>
                  <w:rFonts w:ascii="Cambria Math" w:hAnsi="Cambria Math" w:cs="Times New Roman"/>
                  <w:sz w:val="24"/>
                  <w:szCs w:val="24"/>
                </w:rPr>
                <m:t xml:space="preserve">  -3e</m:t>
              </m:r>
            </m:e>
            <m:sup>
              <m:sSup>
                <m:sSupPr>
                  <m:ctrlPr>
                    <w:rPr>
                      <w:rFonts w:ascii="Cambria Math" w:hAnsi="Cambria Math" w:cs="Times New Roman"/>
                      <w:i/>
                      <w:sz w:val="24"/>
                      <w:szCs w:val="24"/>
                    </w:rPr>
                  </m:ctrlPr>
                </m:sSupPr>
                <m:e>
                  <m:r>
                    <w:rPr>
                      <w:rFonts w:ascii="Cambria Math" w:hAnsi="Cambria Math" w:cs="Times New Roman"/>
                      <w:sz w:val="24"/>
                      <w:szCs w:val="24"/>
                    </w:rPr>
                    <m:t>-64π</m:t>
                  </m:r>
                </m:e>
                <m:sup>
                  <m:r>
                    <w:rPr>
                      <w:rFonts w:ascii="Cambria Math" w:hAnsi="Cambria Math" w:cs="Times New Roman"/>
                      <w:sz w:val="24"/>
                      <w:szCs w:val="24"/>
                    </w:rPr>
                    <m:t>2</m:t>
                  </m:r>
                </m:sup>
              </m:sSup>
              <m:r>
                <w:rPr>
                  <w:rFonts w:ascii="Cambria Math" w:hAnsi="Cambria Math" w:cs="Times New Roman"/>
                  <w:sz w:val="24"/>
                  <w:szCs w:val="24"/>
                </w:rPr>
                <m:t>Dt</m:t>
              </m:r>
            </m:sup>
          </m:sSup>
          <m:r>
            <w:rPr>
              <w:rFonts w:ascii="Cambria Math" w:hAnsi="Cambria Math" w:cs="Times New Roman"/>
              <w:sz w:val="24"/>
              <w:szCs w:val="24"/>
            </w:rPr>
            <m:t>sin8πx+</m:t>
          </m:r>
          <m:sSup>
            <m:sSupPr>
              <m:ctrlPr>
                <w:rPr>
                  <w:rFonts w:ascii="Cambria Math" w:hAnsi="Cambria Math" w:cs="Times New Roman"/>
                  <w:i/>
                  <w:sz w:val="24"/>
                  <w:szCs w:val="24"/>
                </w:rPr>
              </m:ctrlPr>
            </m:sSupPr>
            <m:e>
              <m:r>
                <w:rPr>
                  <w:rFonts w:ascii="Cambria Math" w:hAnsi="Cambria Math" w:cs="Times New Roman"/>
                  <w:sz w:val="24"/>
                  <w:szCs w:val="24"/>
                </w:rPr>
                <m:t xml:space="preserve">   2e</m:t>
              </m:r>
            </m:e>
            <m:sup>
              <m:sSup>
                <m:sSupPr>
                  <m:ctrlPr>
                    <w:rPr>
                      <w:rFonts w:ascii="Cambria Math" w:hAnsi="Cambria Math" w:cs="Times New Roman"/>
                      <w:i/>
                      <w:sz w:val="24"/>
                      <w:szCs w:val="24"/>
                    </w:rPr>
                  </m:ctrlPr>
                </m:sSupPr>
                <m:e>
                  <m:r>
                    <w:rPr>
                      <w:rFonts w:ascii="Cambria Math" w:hAnsi="Cambria Math" w:cs="Times New Roman"/>
                      <w:sz w:val="24"/>
                      <w:szCs w:val="24"/>
                    </w:rPr>
                    <m:t>-100π</m:t>
                  </m:r>
                </m:e>
                <m:sup>
                  <m:r>
                    <w:rPr>
                      <w:rFonts w:ascii="Cambria Math" w:hAnsi="Cambria Math" w:cs="Times New Roman"/>
                      <w:sz w:val="24"/>
                      <w:szCs w:val="24"/>
                    </w:rPr>
                    <m:t>2</m:t>
                  </m:r>
                </m:sup>
              </m:sSup>
              <m:r>
                <w:rPr>
                  <w:rFonts w:ascii="Cambria Math" w:hAnsi="Cambria Math" w:cs="Times New Roman"/>
                  <w:sz w:val="24"/>
                  <w:szCs w:val="24"/>
                </w:rPr>
                <m:t>Dt</m:t>
              </m:r>
            </m:sup>
          </m:sSup>
          <m:r>
            <w:rPr>
              <w:rFonts w:ascii="Cambria Math" w:hAnsi="Cambria Math" w:cs="Times New Roman"/>
              <w:sz w:val="24"/>
              <w:szCs w:val="24"/>
            </w:rPr>
            <m:t>sin10πx                        (19)</m:t>
          </m:r>
        </m:oMath>
      </m:oMathPara>
    </w:p>
    <w:p w14:paraId="3CB0DB19" w14:textId="369035D9" w:rsidR="00D51708" w:rsidRDefault="00D51708" w:rsidP="001A2046">
      <w:pPr>
        <w:tabs>
          <w:tab w:val="left" w:pos="200"/>
          <w:tab w:val="center" w:pos="4680"/>
        </w:tabs>
        <w:spacing w:after="0" w:line="240" w:lineRule="auto"/>
        <w:jc w:val="both"/>
        <w:rPr>
          <w:rFonts w:ascii="Times New Roman" w:hAnsi="Times New Roman"/>
          <w:b/>
          <w:sz w:val="24"/>
          <w:szCs w:val="24"/>
        </w:rPr>
      </w:pPr>
    </w:p>
    <w:p w14:paraId="59344C8A" w14:textId="093B0F99" w:rsidR="0096736D" w:rsidRDefault="0096736D" w:rsidP="001A2046">
      <w:pPr>
        <w:spacing w:after="0" w:line="240" w:lineRule="auto"/>
        <w:jc w:val="both"/>
        <w:rPr>
          <w:rFonts w:ascii="Times New Roman" w:hAnsi="Times New Roman" w:cs="Times New Roman"/>
          <w:b/>
          <w:bCs/>
          <w:sz w:val="24"/>
          <w:szCs w:val="24"/>
        </w:rPr>
      </w:pPr>
      <w:r w:rsidRPr="0096736D">
        <w:rPr>
          <w:rFonts w:ascii="Times New Roman" w:hAnsi="Times New Roman" w:cs="Times New Roman"/>
          <w:b/>
          <w:bCs/>
          <w:sz w:val="24"/>
          <w:szCs w:val="24"/>
        </w:rPr>
        <w:lastRenderedPageBreak/>
        <w:t>3.0 Results and Discussion</w:t>
      </w:r>
    </w:p>
    <w:p w14:paraId="28EE0043" w14:textId="77777777" w:rsidR="00D7134C" w:rsidRDefault="00D7134C" w:rsidP="001A2046">
      <w:pPr>
        <w:spacing w:after="0" w:line="240" w:lineRule="auto"/>
        <w:jc w:val="both"/>
        <w:rPr>
          <w:rFonts w:ascii="Times New Roman" w:hAnsi="Times New Roman" w:cs="Times New Roman"/>
          <w:b/>
          <w:bCs/>
          <w:sz w:val="24"/>
          <w:szCs w:val="24"/>
        </w:rPr>
      </w:pPr>
    </w:p>
    <w:p w14:paraId="400E6676" w14:textId="4F9E6854" w:rsidR="00847070" w:rsidRDefault="00847070" w:rsidP="001A2046">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3.1 Graphical representation</w:t>
      </w:r>
    </w:p>
    <w:p w14:paraId="5DE1AD54" w14:textId="4BB4C37A" w:rsidR="00D51708" w:rsidRDefault="000F763C" w:rsidP="001A204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w:t>
      </w:r>
      <w:r w:rsidR="00D51708">
        <w:rPr>
          <w:rFonts w:ascii="Times New Roman" w:hAnsi="Times New Roman" w:cs="Times New Roman"/>
          <w:sz w:val="24"/>
          <w:szCs w:val="24"/>
        </w:rPr>
        <w:t xml:space="preserve">he </w:t>
      </w:r>
      <w:r>
        <w:rPr>
          <w:rFonts w:ascii="Times New Roman" w:hAnsi="Times New Roman" w:cs="Times New Roman"/>
          <w:sz w:val="24"/>
          <w:szCs w:val="24"/>
        </w:rPr>
        <w:t>graphs</w:t>
      </w:r>
      <w:r w:rsidR="00D51708">
        <w:rPr>
          <w:rFonts w:ascii="Times New Roman" w:hAnsi="Times New Roman" w:cs="Times New Roman"/>
          <w:sz w:val="24"/>
          <w:szCs w:val="24"/>
        </w:rPr>
        <w:t xml:space="preserve"> obtained</w:t>
      </w:r>
      <w:r>
        <w:rPr>
          <w:rFonts w:ascii="Times New Roman" w:hAnsi="Times New Roman" w:cs="Times New Roman"/>
          <w:sz w:val="24"/>
          <w:szCs w:val="24"/>
        </w:rPr>
        <w:t xml:space="preserve"> using t</w:t>
      </w:r>
      <w:r w:rsidR="00D51708">
        <w:rPr>
          <w:rFonts w:ascii="Times New Roman" w:hAnsi="Times New Roman" w:cs="Times New Roman"/>
          <w:sz w:val="24"/>
          <w:szCs w:val="24"/>
        </w:rPr>
        <w:t xml:space="preserve">he coefficients of diffusion </w:t>
      </w:r>
      <w:bookmarkStart w:id="3" w:name="_Hlk133313109"/>
      <w:r w:rsidR="00D51708">
        <w:rPr>
          <w:rFonts w:ascii="Times New Roman" w:hAnsi="Times New Roman" w:cs="Times New Roman"/>
          <w:position w:val="-14"/>
          <w:sz w:val="24"/>
          <w:szCs w:val="24"/>
        </w:rPr>
        <w:object w:dxaOrig="2418" w:dyaOrig="408" w14:anchorId="6A7B51FE">
          <v:shape id="_x0000_i1030" type="#_x0000_t75" style="width:119.75pt;height:19.4pt" o:ole="">
            <v:imagedata r:id="rId18" o:title=""/>
          </v:shape>
          <o:OLEObject Type="Embed" ProgID="Equation.DSMT4" ShapeID="_x0000_i1030" DrawAspect="Content" ObjectID="_1751516051" r:id="rId19"/>
        </w:object>
      </w:r>
      <w:r w:rsidR="00D51708">
        <w:rPr>
          <w:rFonts w:ascii="Times New Roman" w:hAnsi="Times New Roman" w:cs="Times New Roman"/>
          <w:sz w:val="24"/>
          <w:szCs w:val="24"/>
        </w:rPr>
        <w:t xml:space="preserve"> and </w:t>
      </w:r>
      <w:r w:rsidR="00D51708">
        <w:rPr>
          <w:rFonts w:ascii="Times New Roman" w:hAnsi="Times New Roman" w:cs="Times New Roman"/>
          <w:position w:val="-14"/>
          <w:sz w:val="24"/>
          <w:szCs w:val="24"/>
        </w:rPr>
        <w:object w:dxaOrig="2262" w:dyaOrig="408" w14:anchorId="18057F80">
          <v:shape id="_x0000_i1031" type="#_x0000_t75" style="width:112.15pt;height:19.4pt" o:ole="">
            <v:imagedata r:id="rId20" o:title=""/>
          </v:shape>
          <o:OLEObject Type="Embed" ProgID="Equation.DSMT4" ShapeID="_x0000_i1031" DrawAspect="Content" ObjectID="_1751516052" r:id="rId21"/>
        </w:object>
      </w:r>
      <w:r w:rsidR="00D51708">
        <w:rPr>
          <w:rFonts w:ascii="Times New Roman" w:hAnsi="Times New Roman" w:cs="Times New Roman"/>
          <w:sz w:val="24"/>
          <w:szCs w:val="24"/>
        </w:rPr>
        <w:t xml:space="preserve"> for the diffusion coefficient of curry and thyme respectively</w:t>
      </w:r>
      <w:r>
        <w:rPr>
          <w:rFonts w:ascii="Times New Roman" w:hAnsi="Times New Roman" w:cs="Times New Roman"/>
          <w:sz w:val="24"/>
          <w:szCs w:val="24"/>
        </w:rPr>
        <w:t xml:space="preserve"> are presented in </w:t>
      </w:r>
      <w:bookmarkEnd w:id="3"/>
      <w:r w:rsidR="00847070">
        <w:rPr>
          <w:rFonts w:ascii="Times New Roman" w:hAnsi="Times New Roman" w:cs="Times New Roman"/>
          <w:sz w:val="24"/>
          <w:szCs w:val="24"/>
        </w:rPr>
        <w:t>F</w:t>
      </w:r>
      <w:r w:rsidR="00D51708">
        <w:rPr>
          <w:rFonts w:ascii="Times New Roman" w:hAnsi="Times New Roman" w:cs="Times New Roman"/>
          <w:sz w:val="24"/>
          <w:szCs w:val="24"/>
        </w:rPr>
        <w:t xml:space="preserve">igures </w:t>
      </w:r>
      <w:r w:rsidR="00BC01E1">
        <w:rPr>
          <w:rFonts w:ascii="Times New Roman" w:hAnsi="Times New Roman" w:cs="Times New Roman"/>
          <w:sz w:val="24"/>
          <w:szCs w:val="24"/>
        </w:rPr>
        <w:t>3</w:t>
      </w:r>
      <w:r w:rsidR="00D51708">
        <w:rPr>
          <w:rFonts w:ascii="Times New Roman" w:hAnsi="Times New Roman" w:cs="Times New Roman"/>
          <w:sz w:val="24"/>
          <w:szCs w:val="24"/>
        </w:rPr>
        <w:t xml:space="preserve">.1 and </w:t>
      </w:r>
      <w:r w:rsidR="00BC01E1">
        <w:rPr>
          <w:rFonts w:ascii="Times New Roman" w:hAnsi="Times New Roman" w:cs="Times New Roman"/>
          <w:sz w:val="24"/>
          <w:szCs w:val="24"/>
        </w:rPr>
        <w:t>3</w:t>
      </w:r>
      <w:r w:rsidR="00D51708">
        <w:rPr>
          <w:rFonts w:ascii="Times New Roman" w:hAnsi="Times New Roman" w:cs="Times New Roman"/>
          <w:sz w:val="24"/>
          <w:szCs w:val="24"/>
        </w:rPr>
        <w:t xml:space="preserve">.2. </w:t>
      </w:r>
    </w:p>
    <w:p w14:paraId="651504F1" w14:textId="77777777" w:rsidR="0048053D" w:rsidRDefault="0048053D" w:rsidP="001A2046">
      <w:pPr>
        <w:spacing w:after="0" w:line="240" w:lineRule="auto"/>
        <w:jc w:val="both"/>
        <w:rPr>
          <w:rFonts w:ascii="Times New Roman" w:hAnsi="Times New Roman" w:cs="Times New Roman"/>
          <w:sz w:val="24"/>
          <w:szCs w:val="24"/>
        </w:rPr>
      </w:pPr>
    </w:p>
    <w:p w14:paraId="061B0A8B" w14:textId="56703775" w:rsidR="0048053D" w:rsidRDefault="0048053D" w:rsidP="001A2046">
      <w:pPr>
        <w:spacing w:after="0" w:line="24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A0C6FDA" wp14:editId="6B7237A5">
            <wp:extent cx="4974981" cy="2995700"/>
            <wp:effectExtent l="0" t="0" r="0" b="0"/>
            <wp:docPr id="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srcRect/>
                    <a:stretch>
                      <a:fillRect/>
                    </a:stretch>
                  </pic:blipFill>
                  <pic:spPr bwMode="auto">
                    <a:xfrm>
                      <a:off x="0" y="0"/>
                      <a:ext cx="4990496" cy="3005042"/>
                    </a:xfrm>
                    <a:prstGeom prst="rect">
                      <a:avLst/>
                    </a:prstGeom>
                    <a:noFill/>
                    <a:ln w="9525">
                      <a:noFill/>
                      <a:miter lim="800000"/>
                      <a:headEnd/>
                      <a:tailEnd/>
                    </a:ln>
                  </pic:spPr>
                </pic:pic>
              </a:graphicData>
            </a:graphic>
          </wp:inline>
        </w:drawing>
      </w:r>
    </w:p>
    <w:p w14:paraId="6B2CF785" w14:textId="77777777" w:rsidR="0048053D" w:rsidRDefault="0048053D" w:rsidP="0048053D">
      <w:pPr>
        <w:spacing w:after="0" w:line="240" w:lineRule="auto"/>
        <w:ind w:left="720" w:firstLine="720"/>
        <w:rPr>
          <w:rFonts w:ascii="Times New Roman" w:hAnsi="Times New Roman" w:cs="Times New Roman"/>
          <w:b/>
          <w:sz w:val="24"/>
          <w:szCs w:val="24"/>
        </w:rPr>
      </w:pPr>
      <w:r>
        <w:rPr>
          <w:rFonts w:ascii="Times New Roman" w:hAnsi="Times New Roman" w:cs="Times New Roman"/>
          <w:b/>
          <w:sz w:val="24"/>
          <w:szCs w:val="24"/>
        </w:rPr>
        <w:t>Figure 3.1: Diffusion of Curry along x=3m at time t=1000s</w:t>
      </w:r>
    </w:p>
    <w:p w14:paraId="2F9503F0" w14:textId="77777777" w:rsidR="0048053D" w:rsidRDefault="0048053D" w:rsidP="0048053D">
      <w:pPr>
        <w:spacing w:after="0" w:line="240" w:lineRule="auto"/>
        <w:rPr>
          <w:rFonts w:ascii="Times New Roman" w:hAnsi="Times New Roman" w:cs="Times New Roman"/>
          <w:b/>
          <w:sz w:val="24"/>
          <w:szCs w:val="24"/>
        </w:rPr>
      </w:pPr>
    </w:p>
    <w:p w14:paraId="54AD613E" w14:textId="77777777" w:rsidR="0048053D" w:rsidRDefault="0048053D" w:rsidP="0048053D">
      <w:pPr>
        <w:spacing w:after="0" w:line="240" w:lineRule="auto"/>
        <w:rPr>
          <w:rFonts w:ascii="Times New Roman" w:hAnsi="Times New Roman" w:cs="Times New Roman"/>
          <w:b/>
          <w:sz w:val="24"/>
          <w:szCs w:val="24"/>
        </w:rPr>
      </w:pPr>
    </w:p>
    <w:p w14:paraId="19C2D85D" w14:textId="62F33196" w:rsidR="0048053D" w:rsidRDefault="0048053D" w:rsidP="0048053D">
      <w:pPr>
        <w:spacing w:after="0" w:line="240" w:lineRule="auto"/>
        <w:rPr>
          <w:rFonts w:ascii="Times New Roman" w:hAnsi="Times New Roman" w:cs="Times New Roman"/>
          <w:b/>
          <w:sz w:val="24"/>
          <w:szCs w:val="24"/>
        </w:rPr>
      </w:pPr>
      <w:r>
        <w:rPr>
          <w:rFonts w:ascii="Times New Roman" w:hAnsi="Times New Roman" w:cs="Times New Roman"/>
          <w:noProof/>
          <w:sz w:val="24"/>
          <w:szCs w:val="24"/>
        </w:rPr>
        <w:drawing>
          <wp:inline distT="0" distB="0" distL="0" distR="0" wp14:anchorId="26C24479" wp14:editId="0ACAF545">
            <wp:extent cx="4950069" cy="2851043"/>
            <wp:effectExtent l="0" t="0" r="3175" b="698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srcRect/>
                    <a:stretch>
                      <a:fillRect/>
                    </a:stretch>
                  </pic:blipFill>
                  <pic:spPr bwMode="auto">
                    <a:xfrm>
                      <a:off x="0" y="0"/>
                      <a:ext cx="4977105" cy="2866615"/>
                    </a:xfrm>
                    <a:prstGeom prst="rect">
                      <a:avLst/>
                    </a:prstGeom>
                    <a:noFill/>
                    <a:ln w="9525">
                      <a:noFill/>
                      <a:miter lim="800000"/>
                      <a:headEnd/>
                      <a:tailEnd/>
                    </a:ln>
                  </pic:spPr>
                </pic:pic>
              </a:graphicData>
            </a:graphic>
          </wp:inline>
        </w:drawing>
      </w:r>
    </w:p>
    <w:p w14:paraId="01E74783" w14:textId="77777777" w:rsidR="0048053D" w:rsidRDefault="0048053D" w:rsidP="0048053D">
      <w:pPr>
        <w:spacing w:after="0" w:line="240" w:lineRule="auto"/>
        <w:ind w:left="720" w:firstLine="720"/>
        <w:rPr>
          <w:rFonts w:ascii="Times New Roman" w:hAnsi="Times New Roman" w:cs="Times New Roman"/>
          <w:b/>
          <w:sz w:val="24"/>
          <w:szCs w:val="24"/>
        </w:rPr>
      </w:pPr>
      <w:r>
        <w:rPr>
          <w:rFonts w:ascii="Times New Roman" w:hAnsi="Times New Roman" w:cs="Times New Roman"/>
          <w:b/>
          <w:sz w:val="24"/>
          <w:szCs w:val="24"/>
        </w:rPr>
        <w:t>Figure 3.2: Diffusion of thyme along x=3m at time t=1000s</w:t>
      </w:r>
    </w:p>
    <w:p w14:paraId="4007AF92" w14:textId="77777777" w:rsidR="0048053D" w:rsidRDefault="0048053D" w:rsidP="0048053D">
      <w:pPr>
        <w:spacing w:after="0" w:line="240" w:lineRule="auto"/>
        <w:rPr>
          <w:rFonts w:ascii="Times New Roman" w:hAnsi="Times New Roman" w:cs="Times New Roman"/>
          <w:b/>
          <w:sz w:val="24"/>
          <w:szCs w:val="24"/>
        </w:rPr>
      </w:pPr>
    </w:p>
    <w:p w14:paraId="13E555B4" w14:textId="77777777" w:rsidR="0048053D" w:rsidRDefault="0048053D" w:rsidP="0048053D">
      <w:pPr>
        <w:spacing w:after="0" w:line="240" w:lineRule="auto"/>
        <w:rPr>
          <w:rFonts w:ascii="Times New Roman" w:hAnsi="Times New Roman" w:cs="Times New Roman"/>
          <w:b/>
          <w:sz w:val="24"/>
          <w:szCs w:val="24"/>
        </w:rPr>
      </w:pPr>
    </w:p>
    <w:p w14:paraId="38DBADB2" w14:textId="77777777" w:rsidR="0048053D" w:rsidRDefault="0048053D" w:rsidP="0048053D">
      <w:pPr>
        <w:spacing w:after="0" w:line="240" w:lineRule="auto"/>
        <w:rPr>
          <w:rFonts w:ascii="Times New Roman" w:hAnsi="Times New Roman" w:cs="Times New Roman"/>
          <w:b/>
          <w:sz w:val="24"/>
          <w:szCs w:val="24"/>
        </w:rPr>
      </w:pPr>
    </w:p>
    <w:p w14:paraId="3CE9E5A8" w14:textId="741C2EE0" w:rsidR="0048053D" w:rsidRDefault="0048053D" w:rsidP="0048053D">
      <w:pPr>
        <w:spacing w:after="0" w:line="24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783F4733" wp14:editId="3C7D46DD">
            <wp:extent cx="5089281" cy="2383083"/>
            <wp:effectExtent l="0" t="0" r="0" b="0"/>
            <wp:docPr id="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srcRect/>
                    <a:stretch>
                      <a:fillRect/>
                    </a:stretch>
                  </pic:blipFill>
                  <pic:spPr bwMode="auto">
                    <a:xfrm>
                      <a:off x="0" y="0"/>
                      <a:ext cx="5113199" cy="2394283"/>
                    </a:xfrm>
                    <a:prstGeom prst="rect">
                      <a:avLst/>
                    </a:prstGeom>
                    <a:noFill/>
                    <a:ln w="9525">
                      <a:noFill/>
                      <a:miter lim="800000"/>
                      <a:headEnd/>
                      <a:tailEnd/>
                    </a:ln>
                  </pic:spPr>
                </pic:pic>
              </a:graphicData>
            </a:graphic>
          </wp:inline>
        </w:drawing>
      </w:r>
    </w:p>
    <w:p w14:paraId="03622282" w14:textId="19E71320" w:rsidR="0048053D" w:rsidRDefault="0048053D" w:rsidP="00D7134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Figure 3.3: C</w:t>
      </w:r>
      <w:r w:rsidRPr="0027295E">
        <w:rPr>
          <w:rFonts w:ascii="Times New Roman" w:hAnsi="Times New Roman" w:cs="Times New Roman"/>
          <w:b/>
          <w:sz w:val="24"/>
          <w:szCs w:val="24"/>
        </w:rPr>
        <w:t>omparison betwee</w:t>
      </w:r>
      <w:r>
        <w:rPr>
          <w:rFonts w:ascii="Times New Roman" w:hAnsi="Times New Roman" w:cs="Times New Roman"/>
          <w:b/>
          <w:sz w:val="24"/>
          <w:szCs w:val="24"/>
        </w:rPr>
        <w:t xml:space="preserve">n the rate of diffusion of </w:t>
      </w:r>
      <w:r w:rsidRPr="0027295E">
        <w:rPr>
          <w:rFonts w:ascii="Times New Roman" w:hAnsi="Times New Roman" w:cs="Times New Roman"/>
          <w:b/>
          <w:sz w:val="24"/>
          <w:szCs w:val="24"/>
        </w:rPr>
        <w:t xml:space="preserve">curry </w:t>
      </w:r>
      <w:r>
        <w:rPr>
          <w:rFonts w:ascii="Times New Roman" w:hAnsi="Times New Roman" w:cs="Times New Roman"/>
          <w:b/>
          <w:sz w:val="24"/>
          <w:szCs w:val="24"/>
        </w:rPr>
        <w:t>and thyme</w:t>
      </w:r>
    </w:p>
    <w:p w14:paraId="1DA455C9" w14:textId="2D146B39" w:rsidR="0048053D" w:rsidRDefault="0048053D" w:rsidP="00D7134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along x=3m at time t=1000s</w:t>
      </w:r>
    </w:p>
    <w:p w14:paraId="3620A69B" w14:textId="77777777" w:rsidR="0048053D" w:rsidRDefault="0048053D" w:rsidP="0048053D">
      <w:pPr>
        <w:spacing w:after="0" w:line="240" w:lineRule="auto"/>
        <w:rPr>
          <w:rFonts w:ascii="Times New Roman" w:hAnsi="Times New Roman" w:cs="Times New Roman"/>
          <w:b/>
          <w:sz w:val="24"/>
          <w:szCs w:val="24"/>
        </w:rPr>
      </w:pPr>
    </w:p>
    <w:p w14:paraId="6C9BDDDE" w14:textId="3716E26C" w:rsidR="00D51708" w:rsidRDefault="00D51708" w:rsidP="008B156C">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Figure </w:t>
      </w:r>
      <w:r w:rsidR="00BC01E1">
        <w:rPr>
          <w:rFonts w:ascii="Times New Roman" w:hAnsi="Times New Roman" w:cs="Times New Roman"/>
          <w:b/>
          <w:sz w:val="24"/>
          <w:szCs w:val="24"/>
        </w:rPr>
        <w:t>3</w:t>
      </w:r>
      <w:r>
        <w:rPr>
          <w:rFonts w:ascii="Times New Roman" w:hAnsi="Times New Roman" w:cs="Times New Roman"/>
          <w:b/>
          <w:sz w:val="24"/>
          <w:szCs w:val="24"/>
        </w:rPr>
        <w:t>.</w:t>
      </w:r>
      <w:r w:rsidR="00BC01E1">
        <w:rPr>
          <w:rFonts w:ascii="Times New Roman" w:hAnsi="Times New Roman" w:cs="Times New Roman"/>
          <w:b/>
          <w:sz w:val="24"/>
          <w:szCs w:val="24"/>
        </w:rPr>
        <w:t>3</w:t>
      </w:r>
      <w:r w:rsidR="00C74534">
        <w:rPr>
          <w:rFonts w:ascii="Times New Roman" w:hAnsi="Times New Roman" w:cs="Times New Roman"/>
          <w:b/>
          <w:sz w:val="24"/>
          <w:szCs w:val="24"/>
        </w:rPr>
        <w:t>:</w:t>
      </w:r>
      <w:r>
        <w:rPr>
          <w:rFonts w:ascii="Times New Roman" w:hAnsi="Times New Roman" w:cs="Times New Roman"/>
          <w:b/>
          <w:sz w:val="24"/>
          <w:szCs w:val="24"/>
        </w:rPr>
        <w:t xml:space="preserve"> </w:t>
      </w:r>
      <w:r w:rsidR="00C74534">
        <w:rPr>
          <w:rFonts w:ascii="Times New Roman" w:hAnsi="Times New Roman" w:cs="Times New Roman"/>
          <w:b/>
          <w:sz w:val="24"/>
          <w:szCs w:val="24"/>
        </w:rPr>
        <w:t>C</w:t>
      </w:r>
      <w:r w:rsidRPr="0027295E">
        <w:rPr>
          <w:rFonts w:ascii="Times New Roman" w:hAnsi="Times New Roman" w:cs="Times New Roman"/>
          <w:b/>
          <w:sz w:val="24"/>
          <w:szCs w:val="24"/>
        </w:rPr>
        <w:t xml:space="preserve">omparison between the rate of diffusion of thyme and curry </w:t>
      </w:r>
    </w:p>
    <w:p w14:paraId="30164C4D" w14:textId="74B75E0F" w:rsidR="00C74534" w:rsidRDefault="00847070" w:rsidP="001A2046">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3</w:t>
      </w:r>
      <w:r w:rsidR="00D51708">
        <w:rPr>
          <w:rFonts w:ascii="Times New Roman" w:hAnsi="Times New Roman" w:cs="Times New Roman"/>
          <w:b/>
          <w:sz w:val="24"/>
          <w:szCs w:val="24"/>
        </w:rPr>
        <w:t>.2 Discussion of Results</w:t>
      </w:r>
    </w:p>
    <w:p w14:paraId="7E55B2B2" w14:textId="0B6E06B7" w:rsidR="005F2FD4" w:rsidRPr="005F2FD4" w:rsidRDefault="00D51708" w:rsidP="001A2046">
      <w:pPr>
        <w:spacing w:after="0" w:line="240" w:lineRule="auto"/>
        <w:jc w:val="both"/>
        <w:rPr>
          <w:rFonts w:ascii="Times New Roman" w:hAnsi="Times New Roman" w:cs="Times New Roman"/>
          <w:sz w:val="24"/>
          <w:szCs w:val="24"/>
        </w:rPr>
      </w:pPr>
      <w:r w:rsidRPr="005F2FD4">
        <w:rPr>
          <w:rFonts w:ascii="Times New Roman" w:hAnsi="Times New Roman" w:cs="Times New Roman"/>
          <w:sz w:val="24"/>
          <w:szCs w:val="24"/>
        </w:rPr>
        <w:t xml:space="preserve">Figure </w:t>
      </w:r>
      <w:r w:rsidR="00BC01E1" w:rsidRPr="005F2FD4">
        <w:rPr>
          <w:rFonts w:ascii="Times New Roman" w:hAnsi="Times New Roman" w:cs="Times New Roman"/>
          <w:sz w:val="24"/>
          <w:szCs w:val="24"/>
        </w:rPr>
        <w:t>3</w:t>
      </w:r>
      <w:r w:rsidRPr="005F2FD4">
        <w:rPr>
          <w:rFonts w:ascii="Times New Roman" w:hAnsi="Times New Roman" w:cs="Times New Roman"/>
          <w:sz w:val="24"/>
          <w:szCs w:val="24"/>
        </w:rPr>
        <w:t xml:space="preserve">.3 shows the </w:t>
      </w:r>
      <w:r w:rsidR="00D57F2D" w:rsidRPr="005F2FD4">
        <w:rPr>
          <w:rFonts w:ascii="Times New Roman" w:hAnsi="Times New Roman" w:cs="Times New Roman"/>
          <w:sz w:val="24"/>
          <w:szCs w:val="24"/>
        </w:rPr>
        <w:t>inter-</w:t>
      </w:r>
      <w:r w:rsidRPr="005F2FD4">
        <w:rPr>
          <w:rFonts w:ascii="Times New Roman" w:hAnsi="Times New Roman" w:cs="Times New Roman"/>
          <w:sz w:val="24"/>
          <w:szCs w:val="24"/>
        </w:rPr>
        <w:t xml:space="preserve">relationship between </w:t>
      </w:r>
      <w:r w:rsidR="00847070">
        <w:rPr>
          <w:rFonts w:ascii="Times New Roman" w:hAnsi="Times New Roman" w:cs="Times New Roman"/>
          <w:sz w:val="24"/>
          <w:szCs w:val="24"/>
        </w:rPr>
        <w:t>F</w:t>
      </w:r>
      <w:r w:rsidRPr="005F2FD4">
        <w:rPr>
          <w:rFonts w:ascii="Times New Roman" w:hAnsi="Times New Roman" w:cs="Times New Roman"/>
          <w:sz w:val="24"/>
          <w:szCs w:val="24"/>
        </w:rPr>
        <w:t>igure</w:t>
      </w:r>
      <w:r w:rsidR="00D57F2D" w:rsidRPr="005F2FD4">
        <w:rPr>
          <w:rFonts w:ascii="Times New Roman" w:hAnsi="Times New Roman" w:cs="Times New Roman"/>
          <w:sz w:val="24"/>
          <w:szCs w:val="24"/>
        </w:rPr>
        <w:t>s</w:t>
      </w:r>
      <w:r w:rsidRPr="005F2FD4">
        <w:rPr>
          <w:rFonts w:ascii="Times New Roman" w:hAnsi="Times New Roman" w:cs="Times New Roman"/>
          <w:sz w:val="24"/>
          <w:szCs w:val="24"/>
        </w:rPr>
        <w:t xml:space="preserve"> </w:t>
      </w:r>
      <w:r w:rsidR="00BC01E1" w:rsidRPr="005F2FD4">
        <w:rPr>
          <w:rFonts w:ascii="Times New Roman" w:hAnsi="Times New Roman" w:cs="Times New Roman"/>
          <w:sz w:val="24"/>
          <w:szCs w:val="24"/>
        </w:rPr>
        <w:t>3</w:t>
      </w:r>
      <w:r w:rsidRPr="005F2FD4">
        <w:rPr>
          <w:rFonts w:ascii="Times New Roman" w:hAnsi="Times New Roman" w:cs="Times New Roman"/>
          <w:sz w:val="24"/>
          <w:szCs w:val="24"/>
        </w:rPr>
        <w:t xml:space="preserve">.1 and </w:t>
      </w:r>
      <w:r w:rsidR="00BC01E1" w:rsidRPr="005F2FD4">
        <w:rPr>
          <w:rFonts w:ascii="Times New Roman" w:hAnsi="Times New Roman" w:cs="Times New Roman"/>
          <w:sz w:val="24"/>
          <w:szCs w:val="24"/>
        </w:rPr>
        <w:t>3</w:t>
      </w:r>
      <w:r w:rsidRPr="005F2FD4">
        <w:rPr>
          <w:rFonts w:ascii="Times New Roman" w:hAnsi="Times New Roman" w:cs="Times New Roman"/>
          <w:sz w:val="24"/>
          <w:szCs w:val="24"/>
        </w:rPr>
        <w:t>.2.</w:t>
      </w:r>
      <w:bookmarkStart w:id="4" w:name="_Hlk133313284"/>
      <w:r w:rsidRPr="005F2FD4">
        <w:rPr>
          <w:rFonts w:ascii="Times New Roman" w:hAnsi="Times New Roman" w:cs="Times New Roman"/>
          <w:sz w:val="24"/>
          <w:szCs w:val="24"/>
        </w:rPr>
        <w:t xml:space="preserve"> It is observed that </w:t>
      </w:r>
      <w:r w:rsidR="00D57F2D" w:rsidRPr="005F2FD4">
        <w:rPr>
          <w:rFonts w:ascii="Times New Roman" w:hAnsi="Times New Roman" w:cs="Times New Roman"/>
          <w:sz w:val="24"/>
          <w:szCs w:val="24"/>
        </w:rPr>
        <w:t xml:space="preserve">at constant time, rate of diffusion of </w:t>
      </w:r>
      <w:r w:rsidRPr="005F2FD4">
        <w:rPr>
          <w:rFonts w:ascii="Times New Roman" w:hAnsi="Times New Roman" w:cs="Times New Roman"/>
          <w:sz w:val="24"/>
          <w:szCs w:val="24"/>
        </w:rPr>
        <w:t xml:space="preserve">curry leaves depicted by the red graph </w:t>
      </w:r>
      <w:r w:rsidR="005F2FD4" w:rsidRPr="005F2FD4">
        <w:rPr>
          <w:rFonts w:ascii="Times New Roman" w:hAnsi="Times New Roman" w:cs="Times New Roman"/>
          <w:sz w:val="24"/>
          <w:szCs w:val="24"/>
        </w:rPr>
        <w:t>is</w:t>
      </w:r>
      <w:r w:rsidRPr="005F2FD4">
        <w:rPr>
          <w:rFonts w:ascii="Times New Roman" w:hAnsi="Times New Roman" w:cs="Times New Roman"/>
          <w:sz w:val="24"/>
          <w:szCs w:val="24"/>
        </w:rPr>
        <w:t xml:space="preserve"> faster than </w:t>
      </w:r>
      <w:r w:rsidR="005F2FD4" w:rsidRPr="005F2FD4">
        <w:rPr>
          <w:rFonts w:ascii="Times New Roman" w:hAnsi="Times New Roman" w:cs="Times New Roman"/>
          <w:sz w:val="24"/>
          <w:szCs w:val="24"/>
        </w:rPr>
        <w:t xml:space="preserve">that of </w:t>
      </w:r>
      <w:r w:rsidRPr="005F2FD4">
        <w:rPr>
          <w:rFonts w:ascii="Times New Roman" w:hAnsi="Times New Roman" w:cs="Times New Roman"/>
          <w:sz w:val="24"/>
          <w:szCs w:val="24"/>
        </w:rPr>
        <w:t xml:space="preserve">thyme leaves </w:t>
      </w:r>
      <w:r w:rsidR="00D57F2D" w:rsidRPr="005F2FD4">
        <w:rPr>
          <w:rFonts w:ascii="Times New Roman" w:hAnsi="Times New Roman" w:cs="Times New Roman"/>
          <w:sz w:val="24"/>
          <w:szCs w:val="24"/>
        </w:rPr>
        <w:t xml:space="preserve">which is </w:t>
      </w:r>
      <w:r w:rsidRPr="005F2FD4">
        <w:rPr>
          <w:rFonts w:ascii="Times New Roman" w:hAnsi="Times New Roman" w:cs="Times New Roman"/>
          <w:sz w:val="24"/>
          <w:szCs w:val="24"/>
        </w:rPr>
        <w:t xml:space="preserve">depicted by </w:t>
      </w:r>
      <w:r w:rsidR="0048053D">
        <w:rPr>
          <w:rFonts w:ascii="Times New Roman" w:hAnsi="Times New Roman" w:cs="Times New Roman"/>
          <w:sz w:val="24"/>
          <w:szCs w:val="24"/>
        </w:rPr>
        <w:t>green</w:t>
      </w:r>
      <w:r w:rsidRPr="005F2FD4">
        <w:rPr>
          <w:rFonts w:ascii="Times New Roman" w:hAnsi="Times New Roman" w:cs="Times New Roman"/>
          <w:sz w:val="24"/>
          <w:szCs w:val="24"/>
        </w:rPr>
        <w:t xml:space="preserve"> graph. </w:t>
      </w:r>
      <w:r w:rsidR="005F2FD4" w:rsidRPr="005F2FD4">
        <w:rPr>
          <w:rFonts w:ascii="Times New Roman" w:hAnsi="Times New Roman" w:cs="Times New Roman"/>
          <w:sz w:val="24"/>
          <w:szCs w:val="24"/>
        </w:rPr>
        <w:t xml:space="preserve">It is obvious from the two media </w:t>
      </w:r>
      <w:r w:rsidR="0048053D">
        <w:rPr>
          <w:rFonts w:ascii="Times New Roman" w:hAnsi="Times New Roman" w:cs="Times New Roman"/>
          <w:sz w:val="24"/>
          <w:szCs w:val="24"/>
        </w:rPr>
        <w:t xml:space="preserve">- </w:t>
      </w:r>
      <w:r w:rsidR="005F2FD4" w:rsidRPr="005F2FD4">
        <w:rPr>
          <w:rFonts w:ascii="Times New Roman" w:hAnsi="Times New Roman" w:cs="Times New Roman"/>
          <w:sz w:val="24"/>
          <w:szCs w:val="24"/>
        </w:rPr>
        <w:t xml:space="preserve">both the positive and negative media that curry leaves each time overtakes the thyme leaves confirming that the curry leaves diffuse faster that the thyme leaves. </w:t>
      </w:r>
    </w:p>
    <w:bookmarkEnd w:id="4"/>
    <w:p w14:paraId="3CAD3C33" w14:textId="77777777" w:rsidR="005F2FD4" w:rsidRDefault="005F2FD4" w:rsidP="001A2046">
      <w:pPr>
        <w:spacing w:after="0" w:line="240" w:lineRule="auto"/>
        <w:jc w:val="both"/>
        <w:rPr>
          <w:rFonts w:ascii="Times New Roman" w:hAnsi="Times New Roman"/>
          <w:b/>
          <w:sz w:val="24"/>
          <w:szCs w:val="24"/>
        </w:rPr>
      </w:pPr>
    </w:p>
    <w:p w14:paraId="42899C5B" w14:textId="53AA05CC" w:rsidR="0096736D" w:rsidRDefault="0096736D" w:rsidP="001A2046">
      <w:pPr>
        <w:spacing w:after="0" w:line="240" w:lineRule="auto"/>
        <w:jc w:val="both"/>
        <w:rPr>
          <w:rFonts w:ascii="Times New Roman" w:hAnsi="Times New Roman"/>
          <w:b/>
          <w:sz w:val="24"/>
          <w:szCs w:val="24"/>
        </w:rPr>
      </w:pPr>
      <w:r w:rsidRPr="00493DF3">
        <w:rPr>
          <w:rFonts w:ascii="Times New Roman" w:hAnsi="Times New Roman"/>
          <w:b/>
          <w:sz w:val="24"/>
          <w:szCs w:val="24"/>
        </w:rPr>
        <w:t>4.0 Conclu</w:t>
      </w:r>
      <w:r w:rsidRPr="0096736D">
        <w:rPr>
          <w:rFonts w:ascii="Times New Roman" w:hAnsi="Times New Roman"/>
          <w:b/>
          <w:sz w:val="24"/>
          <w:szCs w:val="24"/>
        </w:rPr>
        <w:t xml:space="preserve">sion </w:t>
      </w:r>
    </w:p>
    <w:p w14:paraId="75634CB5" w14:textId="1920C9B6" w:rsidR="00D51708" w:rsidRDefault="00D51708" w:rsidP="001A2046">
      <w:pPr>
        <w:spacing w:after="0" w:line="240" w:lineRule="auto"/>
        <w:jc w:val="both"/>
        <w:rPr>
          <w:rFonts w:ascii="Times New Roman" w:hAnsi="Times New Roman" w:cs="Times New Roman"/>
          <w:sz w:val="24"/>
          <w:szCs w:val="24"/>
        </w:rPr>
      </w:pPr>
      <w:r w:rsidRPr="001F5F87">
        <w:rPr>
          <w:rFonts w:ascii="Times New Roman" w:hAnsi="Times New Roman" w:cs="Times New Roman"/>
          <w:sz w:val="24"/>
          <w:szCs w:val="24"/>
        </w:rPr>
        <w:t>Th</w:t>
      </w:r>
      <w:r>
        <w:rPr>
          <w:rFonts w:ascii="Times New Roman" w:hAnsi="Times New Roman" w:cs="Times New Roman"/>
          <w:sz w:val="24"/>
          <w:szCs w:val="24"/>
        </w:rPr>
        <w:t>is</w:t>
      </w:r>
      <w:r w:rsidRPr="001F5F87">
        <w:rPr>
          <w:rFonts w:ascii="Times New Roman" w:hAnsi="Times New Roman" w:cs="Times New Roman"/>
          <w:sz w:val="24"/>
          <w:szCs w:val="24"/>
        </w:rPr>
        <w:t xml:space="preserve"> study focuses on the</w:t>
      </w:r>
      <w:r>
        <w:rPr>
          <w:rFonts w:ascii="Times New Roman" w:hAnsi="Times New Roman" w:cs="Times New Roman"/>
          <w:sz w:val="24"/>
          <w:szCs w:val="24"/>
        </w:rPr>
        <w:t xml:space="preserve"> </w:t>
      </w:r>
      <w:r w:rsidRPr="001F5F87">
        <w:rPr>
          <w:rFonts w:ascii="Times New Roman" w:hAnsi="Times New Roman" w:cs="Times New Roman"/>
          <w:sz w:val="24"/>
          <w:szCs w:val="24"/>
        </w:rPr>
        <w:t>compar</w:t>
      </w:r>
      <w:r>
        <w:rPr>
          <w:rFonts w:ascii="Times New Roman" w:hAnsi="Times New Roman" w:cs="Times New Roman"/>
          <w:sz w:val="24"/>
          <w:szCs w:val="24"/>
        </w:rPr>
        <w:t xml:space="preserve">ison between </w:t>
      </w:r>
      <w:r w:rsidRPr="001F5F87">
        <w:rPr>
          <w:rFonts w:ascii="Times New Roman" w:hAnsi="Times New Roman" w:cs="Times New Roman"/>
          <w:sz w:val="24"/>
          <w:szCs w:val="24"/>
        </w:rPr>
        <w:t xml:space="preserve">the diffusion of curry </w:t>
      </w:r>
      <w:r>
        <w:rPr>
          <w:rFonts w:ascii="Times New Roman" w:hAnsi="Times New Roman" w:cs="Times New Roman"/>
          <w:sz w:val="24"/>
          <w:szCs w:val="24"/>
        </w:rPr>
        <w:t xml:space="preserve">and </w:t>
      </w:r>
      <w:r w:rsidRPr="001F5F87">
        <w:rPr>
          <w:rFonts w:ascii="Times New Roman" w:hAnsi="Times New Roman" w:cs="Times New Roman"/>
          <w:sz w:val="24"/>
          <w:szCs w:val="24"/>
        </w:rPr>
        <w:t>thyme leaves</w:t>
      </w:r>
      <w:r>
        <w:rPr>
          <w:rFonts w:ascii="Times New Roman" w:hAnsi="Times New Roman" w:cs="Times New Roman"/>
          <w:sz w:val="24"/>
          <w:szCs w:val="24"/>
        </w:rPr>
        <w:t>. The study explores the analysis</w:t>
      </w:r>
      <w:r w:rsidR="00BC01E1">
        <w:rPr>
          <w:rFonts w:ascii="Times New Roman" w:hAnsi="Times New Roman" w:cs="Times New Roman"/>
          <w:sz w:val="24"/>
          <w:szCs w:val="24"/>
        </w:rPr>
        <w:t xml:space="preserve"> of</w:t>
      </w:r>
      <w:r>
        <w:rPr>
          <w:rFonts w:ascii="Times New Roman" w:hAnsi="Times New Roman" w:cs="Times New Roman"/>
          <w:sz w:val="24"/>
          <w:szCs w:val="24"/>
        </w:rPr>
        <w:t xml:space="preserve"> </w:t>
      </w:r>
      <w:r w:rsidRPr="004D1FDC">
        <w:rPr>
          <w:rFonts w:ascii="Times New Roman" w:hAnsi="Times New Roman" w:cs="Times New Roman"/>
          <w:sz w:val="24"/>
          <w:szCs w:val="24"/>
        </w:rPr>
        <w:t xml:space="preserve">diffusion </w:t>
      </w:r>
      <w:r w:rsidR="00BC01E1" w:rsidRPr="004D1FDC">
        <w:rPr>
          <w:rFonts w:ascii="Times New Roman" w:hAnsi="Times New Roman" w:cs="Times New Roman"/>
          <w:sz w:val="24"/>
          <w:szCs w:val="24"/>
        </w:rPr>
        <w:t xml:space="preserve">coefficient </w:t>
      </w:r>
      <w:r w:rsidRPr="004D1FDC">
        <w:rPr>
          <w:rFonts w:ascii="Times New Roman" w:hAnsi="Times New Roman" w:cs="Times New Roman"/>
          <w:sz w:val="24"/>
          <w:szCs w:val="24"/>
        </w:rPr>
        <w:t>of curry leaves and thyme leaves in a</w:t>
      </w:r>
      <w:r w:rsidR="005F2FD4">
        <w:rPr>
          <w:rFonts w:ascii="Times New Roman" w:hAnsi="Times New Roman" w:cs="Times New Roman"/>
          <w:sz w:val="24"/>
          <w:szCs w:val="24"/>
        </w:rPr>
        <w:t xml:space="preserve"> given medium </w:t>
      </w:r>
      <w:r w:rsidR="00D7134C">
        <w:rPr>
          <w:rFonts w:ascii="Times New Roman" w:hAnsi="Times New Roman" w:cs="Times New Roman"/>
          <w:sz w:val="24"/>
          <w:szCs w:val="24"/>
        </w:rPr>
        <w:t xml:space="preserve">by </w:t>
      </w:r>
      <w:r w:rsidR="005F2FD4">
        <w:rPr>
          <w:rFonts w:ascii="Times New Roman" w:hAnsi="Times New Roman" w:cs="Times New Roman"/>
          <w:sz w:val="24"/>
          <w:szCs w:val="24"/>
        </w:rPr>
        <w:t>applying</w:t>
      </w:r>
      <w:r w:rsidRPr="004D1FDC">
        <w:rPr>
          <w:rFonts w:ascii="Times New Roman" w:hAnsi="Times New Roman" w:cs="Times New Roman"/>
          <w:sz w:val="24"/>
          <w:szCs w:val="24"/>
        </w:rPr>
        <w:t xml:space="preserve"> partial differential equation with </w:t>
      </w:r>
      <w:r w:rsidR="005F2FD4">
        <w:rPr>
          <w:rFonts w:ascii="Times New Roman" w:hAnsi="Times New Roman" w:cs="Times New Roman"/>
          <w:sz w:val="24"/>
          <w:szCs w:val="24"/>
        </w:rPr>
        <w:t>appropriate boundary conditions in f</w:t>
      </w:r>
      <w:r w:rsidRPr="004D1FDC">
        <w:rPr>
          <w:rFonts w:ascii="Times New Roman" w:hAnsi="Times New Roman" w:cs="Times New Roman"/>
          <w:sz w:val="24"/>
          <w:szCs w:val="24"/>
        </w:rPr>
        <w:t xml:space="preserve">inding its rate of diffusion in </w:t>
      </w:r>
      <w:r w:rsidR="005F2FD4">
        <w:rPr>
          <w:rFonts w:ascii="Times New Roman" w:hAnsi="Times New Roman" w:cs="Times New Roman"/>
          <w:sz w:val="24"/>
          <w:szCs w:val="24"/>
        </w:rPr>
        <w:t>the</w:t>
      </w:r>
      <w:r w:rsidRPr="004D1FDC">
        <w:rPr>
          <w:rFonts w:ascii="Times New Roman" w:hAnsi="Times New Roman" w:cs="Times New Roman"/>
          <w:sz w:val="24"/>
          <w:szCs w:val="24"/>
        </w:rPr>
        <w:t xml:space="preserve"> medium</w:t>
      </w:r>
      <w:r w:rsidR="00BC01E1">
        <w:rPr>
          <w:rFonts w:ascii="Times New Roman" w:hAnsi="Times New Roman" w:cs="Times New Roman"/>
          <w:sz w:val="24"/>
          <w:szCs w:val="24"/>
        </w:rPr>
        <w:t xml:space="preserve">. </w:t>
      </w:r>
      <w:r w:rsidR="005F2FD4">
        <w:rPr>
          <w:rFonts w:ascii="Times New Roman" w:hAnsi="Times New Roman" w:cs="Times New Roman"/>
          <w:sz w:val="24"/>
          <w:szCs w:val="24"/>
        </w:rPr>
        <w:t>T</w:t>
      </w:r>
      <w:r w:rsidRPr="004D1FDC">
        <w:rPr>
          <w:rFonts w:ascii="Times New Roman" w:hAnsi="Times New Roman" w:cs="Times New Roman"/>
          <w:sz w:val="24"/>
          <w:szCs w:val="24"/>
        </w:rPr>
        <w:t>he rate of diffusion of curry and thyme leaves</w:t>
      </w:r>
      <w:r w:rsidR="005F2FD4">
        <w:rPr>
          <w:rFonts w:ascii="Times New Roman" w:hAnsi="Times New Roman" w:cs="Times New Roman"/>
          <w:sz w:val="24"/>
          <w:szCs w:val="24"/>
        </w:rPr>
        <w:t xml:space="preserve"> was also shown </w:t>
      </w:r>
      <w:r w:rsidRPr="004D1FDC">
        <w:rPr>
          <w:rFonts w:ascii="Times New Roman" w:hAnsi="Times New Roman" w:cs="Times New Roman"/>
          <w:sz w:val="24"/>
          <w:szCs w:val="24"/>
        </w:rPr>
        <w:t>graph</w:t>
      </w:r>
      <w:r w:rsidR="005F2FD4">
        <w:rPr>
          <w:rFonts w:ascii="Times New Roman" w:hAnsi="Times New Roman" w:cs="Times New Roman"/>
          <w:sz w:val="24"/>
          <w:szCs w:val="24"/>
        </w:rPr>
        <w:t xml:space="preserve">ically </w:t>
      </w:r>
      <w:r>
        <w:rPr>
          <w:rFonts w:ascii="Times New Roman" w:hAnsi="Times New Roman" w:cs="Times New Roman"/>
          <w:sz w:val="24"/>
          <w:szCs w:val="24"/>
        </w:rPr>
        <w:t xml:space="preserve">and valid </w:t>
      </w:r>
      <w:r w:rsidRPr="004D1FDC">
        <w:rPr>
          <w:rFonts w:ascii="Times New Roman" w:hAnsi="Times New Roman" w:cs="Times New Roman"/>
          <w:sz w:val="24"/>
          <w:szCs w:val="24"/>
        </w:rPr>
        <w:t xml:space="preserve">inferences </w:t>
      </w:r>
      <w:r w:rsidR="005F2FD4">
        <w:rPr>
          <w:rFonts w:ascii="Times New Roman" w:hAnsi="Times New Roman" w:cs="Times New Roman"/>
          <w:sz w:val="24"/>
          <w:szCs w:val="24"/>
        </w:rPr>
        <w:t xml:space="preserve">were drawn from the </w:t>
      </w:r>
      <w:r w:rsidRPr="004D1FDC">
        <w:rPr>
          <w:rFonts w:ascii="Times New Roman" w:hAnsi="Times New Roman" w:cs="Times New Roman"/>
          <w:sz w:val="24"/>
          <w:szCs w:val="24"/>
        </w:rPr>
        <w:t>from the graphs.</w:t>
      </w:r>
      <w:r w:rsidR="005F2FD4">
        <w:rPr>
          <w:rFonts w:ascii="Times New Roman" w:hAnsi="Times New Roman" w:cs="Times New Roman"/>
          <w:sz w:val="24"/>
          <w:szCs w:val="24"/>
        </w:rPr>
        <w:t xml:space="preserve"> </w:t>
      </w:r>
      <w:r>
        <w:rPr>
          <w:rFonts w:ascii="Times New Roman" w:hAnsi="Times New Roman" w:cs="Times New Roman"/>
          <w:sz w:val="24"/>
          <w:szCs w:val="24"/>
        </w:rPr>
        <w:t xml:space="preserve">The result </w:t>
      </w:r>
      <w:r w:rsidR="005F2FD4">
        <w:rPr>
          <w:rFonts w:ascii="Times New Roman" w:hAnsi="Times New Roman" w:cs="Times New Roman"/>
          <w:sz w:val="24"/>
          <w:szCs w:val="24"/>
        </w:rPr>
        <w:t xml:space="preserve">shows </w:t>
      </w:r>
      <w:r>
        <w:rPr>
          <w:rFonts w:ascii="Times New Roman" w:hAnsi="Times New Roman" w:cs="Times New Roman"/>
          <w:sz w:val="24"/>
          <w:szCs w:val="24"/>
        </w:rPr>
        <w:t>that curry leaves diffuse faster than thyme leaves</w:t>
      </w:r>
      <w:r w:rsidR="005F2FD4">
        <w:rPr>
          <w:rFonts w:ascii="Times New Roman" w:hAnsi="Times New Roman" w:cs="Times New Roman"/>
          <w:sz w:val="24"/>
          <w:szCs w:val="24"/>
        </w:rPr>
        <w:t xml:space="preserve"> under the same conditions.</w:t>
      </w:r>
      <w:r>
        <w:rPr>
          <w:rFonts w:ascii="Times New Roman" w:hAnsi="Times New Roman" w:cs="Times New Roman"/>
          <w:sz w:val="24"/>
          <w:szCs w:val="24"/>
        </w:rPr>
        <w:t xml:space="preserve"> </w:t>
      </w:r>
    </w:p>
    <w:p w14:paraId="37A52154" w14:textId="77777777" w:rsidR="00275D77" w:rsidRDefault="00275D77" w:rsidP="001A2046">
      <w:pPr>
        <w:spacing w:after="0" w:line="240" w:lineRule="auto"/>
        <w:jc w:val="both"/>
        <w:rPr>
          <w:rFonts w:ascii="Times New Roman" w:hAnsi="Times New Roman" w:cs="Times New Roman"/>
          <w:sz w:val="24"/>
          <w:szCs w:val="24"/>
        </w:rPr>
      </w:pPr>
    </w:p>
    <w:p w14:paraId="77720852" w14:textId="77777777" w:rsidR="00D51708" w:rsidRPr="0096736D" w:rsidRDefault="00D51708" w:rsidP="001A2046">
      <w:pPr>
        <w:spacing w:after="0" w:line="240" w:lineRule="auto"/>
        <w:jc w:val="both"/>
        <w:rPr>
          <w:rFonts w:ascii="Times New Roman" w:hAnsi="Times New Roman"/>
          <w:b/>
          <w:sz w:val="24"/>
          <w:szCs w:val="24"/>
        </w:rPr>
      </w:pPr>
    </w:p>
    <w:p w14:paraId="2D68A807" w14:textId="73DCF8F3" w:rsidR="00D51708" w:rsidRDefault="0096736D" w:rsidP="001A2046">
      <w:pPr>
        <w:spacing w:after="0" w:line="240" w:lineRule="auto"/>
        <w:jc w:val="both"/>
        <w:rPr>
          <w:rFonts w:ascii="Times New Roman" w:hAnsi="Times New Roman" w:cs="Times New Roman"/>
          <w:b/>
          <w:sz w:val="24"/>
          <w:szCs w:val="24"/>
        </w:rPr>
      </w:pPr>
      <w:r w:rsidRPr="0096736D">
        <w:rPr>
          <w:rFonts w:ascii="Times New Roman" w:hAnsi="Times New Roman" w:cs="Times New Roman"/>
          <w:b/>
          <w:sz w:val="24"/>
          <w:szCs w:val="24"/>
        </w:rPr>
        <w:t>References</w:t>
      </w:r>
    </w:p>
    <w:p w14:paraId="0FA88E93" w14:textId="77777777" w:rsidR="00462441" w:rsidRDefault="00462441" w:rsidP="00462441">
      <w:pPr>
        <w:spacing w:after="0" w:line="240" w:lineRule="auto"/>
        <w:ind w:left="567" w:hanging="567"/>
        <w:jc w:val="both"/>
        <w:rPr>
          <w:rFonts w:ascii="Times New Roman" w:eastAsia="Calibri" w:hAnsi="Times New Roman" w:cs="Times New Roman"/>
          <w:sz w:val="24"/>
          <w:szCs w:val="24"/>
        </w:rPr>
      </w:pPr>
    </w:p>
    <w:p w14:paraId="7C3BA2D4" w14:textId="273DF9E5" w:rsidR="00462441" w:rsidRPr="005677B0" w:rsidRDefault="00462441" w:rsidP="00462441">
      <w:pPr>
        <w:spacing w:after="0" w:line="240" w:lineRule="auto"/>
        <w:ind w:left="567" w:hanging="567"/>
        <w:jc w:val="both"/>
        <w:rPr>
          <w:rFonts w:ascii="Times New Roman" w:eastAsia="Calibri" w:hAnsi="Times New Roman" w:cs="Times New Roman"/>
          <w:sz w:val="24"/>
          <w:szCs w:val="24"/>
        </w:rPr>
      </w:pPr>
      <w:proofErr w:type="spellStart"/>
      <w:r w:rsidRPr="00A03AF2">
        <w:rPr>
          <w:rFonts w:ascii="Times New Roman" w:eastAsia="Calibri" w:hAnsi="Times New Roman" w:cs="Times New Roman"/>
          <w:sz w:val="24"/>
          <w:szCs w:val="24"/>
        </w:rPr>
        <w:t>Angothu</w:t>
      </w:r>
      <w:proofErr w:type="spellEnd"/>
      <w:r w:rsidRPr="00A03AF2">
        <w:rPr>
          <w:rFonts w:ascii="Times New Roman" w:eastAsia="Calibri" w:hAnsi="Times New Roman" w:cs="Times New Roman"/>
          <w:sz w:val="24"/>
          <w:szCs w:val="24"/>
        </w:rPr>
        <w:t xml:space="preserve"> S.</w:t>
      </w:r>
      <w:r>
        <w:rPr>
          <w:rFonts w:ascii="Times New Roman" w:eastAsia="Calibri" w:hAnsi="Times New Roman" w:cs="Times New Roman"/>
          <w:sz w:val="24"/>
          <w:szCs w:val="24"/>
        </w:rPr>
        <w:t xml:space="preserve"> &amp;</w:t>
      </w:r>
      <w:r w:rsidRPr="005677B0">
        <w:rPr>
          <w:rFonts w:ascii="Times New Roman" w:eastAsia="Calibri" w:hAnsi="Times New Roman" w:cs="Times New Roman"/>
          <w:sz w:val="24"/>
          <w:szCs w:val="24"/>
        </w:rPr>
        <w:t xml:space="preserve"> </w:t>
      </w:r>
      <w:proofErr w:type="spellStart"/>
      <w:r w:rsidRPr="005677B0">
        <w:rPr>
          <w:rFonts w:ascii="Times New Roman" w:eastAsia="Calibri" w:hAnsi="Times New Roman" w:cs="Times New Roman"/>
          <w:sz w:val="24"/>
          <w:szCs w:val="24"/>
        </w:rPr>
        <w:t>Waghray</w:t>
      </w:r>
      <w:proofErr w:type="spellEnd"/>
      <w:r w:rsidRPr="005677B0">
        <w:rPr>
          <w:rFonts w:ascii="Times New Roman" w:eastAsia="Calibri" w:hAnsi="Times New Roman" w:cs="Times New Roman"/>
          <w:sz w:val="24"/>
          <w:szCs w:val="24"/>
        </w:rPr>
        <w:t xml:space="preserve"> K</w:t>
      </w:r>
      <w:r>
        <w:rPr>
          <w:rFonts w:ascii="Times New Roman" w:eastAsia="Calibri" w:hAnsi="Times New Roman" w:cs="Times New Roman"/>
          <w:sz w:val="24"/>
          <w:szCs w:val="24"/>
        </w:rPr>
        <w:t>.</w:t>
      </w:r>
      <w:r w:rsidRPr="005677B0">
        <w:rPr>
          <w:rFonts w:ascii="Times New Roman" w:eastAsia="Calibri" w:hAnsi="Times New Roman" w:cs="Times New Roman"/>
          <w:sz w:val="24"/>
          <w:szCs w:val="24"/>
        </w:rPr>
        <w:t xml:space="preserve"> (2022). </w:t>
      </w:r>
      <w:r w:rsidRPr="003E4460">
        <w:rPr>
          <w:rFonts w:ascii="Times New Roman" w:eastAsia="Calibri" w:hAnsi="Times New Roman" w:cs="Times New Roman"/>
          <w:sz w:val="24"/>
          <w:szCs w:val="24"/>
        </w:rPr>
        <w:t>Kinetics and Mathematical Modelling of Drying Characteristics of Curry Leaves.</w:t>
      </w:r>
      <w:r w:rsidRPr="005677B0">
        <w:rPr>
          <w:rFonts w:ascii="Times New Roman" w:eastAsia="Calibri" w:hAnsi="Times New Roman" w:cs="Times New Roman"/>
          <w:sz w:val="24"/>
          <w:szCs w:val="24"/>
        </w:rPr>
        <w:t xml:space="preserve"> </w:t>
      </w:r>
      <w:r w:rsidRPr="003E4460">
        <w:rPr>
          <w:rFonts w:ascii="Times New Roman" w:eastAsia="Calibri" w:hAnsi="Times New Roman" w:cs="Times New Roman"/>
          <w:i/>
          <w:iCs/>
          <w:sz w:val="24"/>
          <w:szCs w:val="24"/>
        </w:rPr>
        <w:t>International Journal of Food and Nutritional Sciences.</w:t>
      </w:r>
      <w:r w:rsidRPr="005677B0">
        <w:rPr>
          <w:rFonts w:ascii="Times New Roman" w:eastAsia="Calibri" w:hAnsi="Times New Roman" w:cs="Times New Roman"/>
          <w:sz w:val="24"/>
          <w:szCs w:val="24"/>
        </w:rPr>
        <w:t xml:space="preserve"> Published 26th July, 2022.</w:t>
      </w:r>
    </w:p>
    <w:p w14:paraId="2E214C1C" w14:textId="77777777" w:rsidR="00462441" w:rsidRDefault="00462441" w:rsidP="001A2046">
      <w:pPr>
        <w:spacing w:after="0" w:line="240" w:lineRule="auto"/>
        <w:jc w:val="both"/>
        <w:rPr>
          <w:rFonts w:ascii="Times New Roman" w:eastAsia="Calibri" w:hAnsi="Times New Roman" w:cs="Times New Roman"/>
          <w:sz w:val="24"/>
          <w:szCs w:val="24"/>
        </w:rPr>
      </w:pPr>
    </w:p>
    <w:p w14:paraId="7F4783FA" w14:textId="35699260" w:rsidR="00EF072A" w:rsidRDefault="00462441" w:rsidP="001A2046">
      <w:pPr>
        <w:spacing w:after="0" w:line="240" w:lineRule="auto"/>
        <w:jc w:val="both"/>
        <w:rPr>
          <w:rFonts w:ascii="Times New Roman" w:hAnsi="Times New Roman" w:cs="Times New Roman"/>
          <w:b/>
          <w:sz w:val="24"/>
          <w:szCs w:val="24"/>
        </w:rPr>
      </w:pPr>
      <w:r w:rsidRPr="005F2FD4">
        <w:rPr>
          <w:rFonts w:ascii="Times New Roman" w:eastAsia="Calibri" w:hAnsi="Times New Roman" w:cs="Times New Roman"/>
          <w:sz w:val="24"/>
          <w:szCs w:val="24"/>
        </w:rPr>
        <w:t>Choo</w:t>
      </w:r>
      <w:r w:rsidRPr="00892F83">
        <w:rPr>
          <w:rFonts w:ascii="Times New Roman" w:eastAsia="Calibri" w:hAnsi="Times New Roman" w:cs="Times New Roman"/>
          <w:sz w:val="24"/>
          <w:szCs w:val="24"/>
        </w:rPr>
        <w:t xml:space="preserve"> </w:t>
      </w:r>
      <w:r w:rsidRPr="005F2FD4">
        <w:rPr>
          <w:rFonts w:ascii="Times New Roman" w:eastAsia="Calibri" w:hAnsi="Times New Roman" w:cs="Times New Roman"/>
          <w:sz w:val="24"/>
          <w:szCs w:val="24"/>
        </w:rPr>
        <w:t>C</w:t>
      </w:r>
      <w:r>
        <w:rPr>
          <w:rFonts w:ascii="Times New Roman" w:eastAsia="Calibri" w:hAnsi="Times New Roman" w:cs="Times New Roman"/>
          <w:sz w:val="24"/>
          <w:szCs w:val="24"/>
        </w:rPr>
        <w:t>.</w:t>
      </w:r>
      <w:r w:rsidRPr="005F2FD4">
        <w:rPr>
          <w:rFonts w:ascii="Times New Roman" w:eastAsia="Calibri" w:hAnsi="Times New Roman" w:cs="Times New Roman"/>
          <w:sz w:val="24"/>
          <w:szCs w:val="24"/>
        </w:rPr>
        <w:t xml:space="preserve"> O</w:t>
      </w:r>
      <w:r>
        <w:rPr>
          <w:rFonts w:ascii="Times New Roman" w:eastAsia="Calibri" w:hAnsi="Times New Roman" w:cs="Times New Roman"/>
          <w:sz w:val="24"/>
          <w:szCs w:val="24"/>
        </w:rPr>
        <w:t>.</w:t>
      </w:r>
      <w:r w:rsidRPr="005F2FD4">
        <w:rPr>
          <w:rFonts w:ascii="Times New Roman" w:eastAsia="Calibri" w:hAnsi="Times New Roman" w:cs="Times New Roman"/>
          <w:caps/>
          <w:sz w:val="24"/>
          <w:szCs w:val="24"/>
        </w:rPr>
        <w:t xml:space="preserve">, </w:t>
      </w:r>
      <w:r w:rsidRPr="005F2FD4">
        <w:rPr>
          <w:rFonts w:ascii="Times New Roman" w:eastAsia="Calibri" w:hAnsi="Times New Roman" w:cs="Times New Roman"/>
          <w:sz w:val="24"/>
          <w:szCs w:val="24"/>
        </w:rPr>
        <w:t>Chua</w:t>
      </w:r>
      <w:r w:rsidRPr="00892F83">
        <w:rPr>
          <w:rFonts w:ascii="Times New Roman" w:eastAsia="Calibri" w:hAnsi="Times New Roman" w:cs="Times New Roman"/>
          <w:sz w:val="24"/>
          <w:szCs w:val="24"/>
        </w:rPr>
        <w:t xml:space="preserve"> </w:t>
      </w:r>
      <w:r w:rsidRPr="005F2FD4">
        <w:rPr>
          <w:rFonts w:ascii="Times New Roman" w:eastAsia="Calibri" w:hAnsi="Times New Roman" w:cs="Times New Roman"/>
          <w:sz w:val="24"/>
          <w:szCs w:val="24"/>
        </w:rPr>
        <w:t>B</w:t>
      </w:r>
      <w:r>
        <w:rPr>
          <w:rFonts w:ascii="Times New Roman" w:eastAsia="Calibri" w:hAnsi="Times New Roman" w:cs="Times New Roman"/>
          <w:sz w:val="24"/>
          <w:szCs w:val="24"/>
        </w:rPr>
        <w:t>.</w:t>
      </w:r>
      <w:r w:rsidRPr="005F2FD4">
        <w:rPr>
          <w:rFonts w:ascii="Times New Roman" w:eastAsia="Calibri" w:hAnsi="Times New Roman" w:cs="Times New Roman"/>
          <w:sz w:val="24"/>
          <w:szCs w:val="24"/>
        </w:rPr>
        <w:t xml:space="preserve"> L</w:t>
      </w:r>
      <w:r>
        <w:rPr>
          <w:rFonts w:ascii="Times New Roman" w:eastAsia="Calibri" w:hAnsi="Times New Roman" w:cs="Times New Roman"/>
          <w:sz w:val="24"/>
          <w:szCs w:val="24"/>
        </w:rPr>
        <w:t>.</w:t>
      </w:r>
      <w:r w:rsidRPr="005F2FD4">
        <w:rPr>
          <w:rFonts w:ascii="Times New Roman" w:eastAsia="Calibri" w:hAnsi="Times New Roman" w:cs="Times New Roman"/>
          <w:caps/>
          <w:sz w:val="24"/>
          <w:szCs w:val="24"/>
        </w:rPr>
        <w:t xml:space="preserve">, </w:t>
      </w:r>
      <w:r>
        <w:rPr>
          <w:rFonts w:ascii="Times New Roman" w:eastAsia="Calibri" w:hAnsi="Times New Roman" w:cs="Times New Roman"/>
          <w:caps/>
          <w:sz w:val="24"/>
          <w:szCs w:val="24"/>
        </w:rPr>
        <w:t xml:space="preserve">&amp; </w:t>
      </w:r>
      <w:r w:rsidRPr="005F2FD4">
        <w:rPr>
          <w:rFonts w:ascii="Times New Roman" w:eastAsia="Calibri" w:hAnsi="Times New Roman" w:cs="Times New Roman"/>
          <w:sz w:val="24"/>
          <w:szCs w:val="24"/>
        </w:rPr>
        <w:t>Mah S</w:t>
      </w:r>
      <w:r>
        <w:rPr>
          <w:rFonts w:ascii="Times New Roman" w:eastAsia="Calibri" w:hAnsi="Times New Roman" w:cs="Times New Roman"/>
          <w:sz w:val="24"/>
          <w:szCs w:val="24"/>
        </w:rPr>
        <w:t>.</w:t>
      </w:r>
      <w:r w:rsidRPr="005F2FD4">
        <w:rPr>
          <w:rFonts w:ascii="Times New Roman" w:eastAsia="Calibri" w:hAnsi="Times New Roman" w:cs="Times New Roman"/>
          <w:sz w:val="24"/>
          <w:szCs w:val="24"/>
        </w:rPr>
        <w:t xml:space="preserve"> H</w:t>
      </w:r>
      <w:r>
        <w:rPr>
          <w:rFonts w:ascii="Times New Roman" w:eastAsia="Calibri" w:hAnsi="Times New Roman" w:cs="Times New Roman"/>
          <w:sz w:val="24"/>
          <w:szCs w:val="24"/>
        </w:rPr>
        <w:t>.</w:t>
      </w:r>
      <w:r w:rsidRPr="005F2FD4">
        <w:rPr>
          <w:rFonts w:ascii="Times New Roman" w:eastAsia="Calibri" w:hAnsi="Times New Roman" w:cs="Times New Roman"/>
          <w:sz w:val="24"/>
          <w:szCs w:val="24"/>
        </w:rPr>
        <w:t xml:space="preserve"> (2020). </w:t>
      </w:r>
      <w:r w:rsidRPr="003E4460">
        <w:rPr>
          <w:rFonts w:ascii="Times New Roman" w:eastAsia="Calibri" w:hAnsi="Times New Roman" w:cs="Times New Roman"/>
          <w:sz w:val="24"/>
          <w:szCs w:val="24"/>
        </w:rPr>
        <w:t xml:space="preserve">Hybrid Drying of </w:t>
      </w:r>
      <w:proofErr w:type="spellStart"/>
      <w:r w:rsidRPr="003E4460">
        <w:rPr>
          <w:rFonts w:ascii="Times New Roman" w:eastAsia="Calibri" w:hAnsi="Times New Roman" w:cs="Times New Roman"/>
          <w:sz w:val="24"/>
          <w:szCs w:val="24"/>
        </w:rPr>
        <w:t>Murraya</w:t>
      </w:r>
      <w:proofErr w:type="spellEnd"/>
      <w:r w:rsidRPr="003E4460">
        <w:rPr>
          <w:rFonts w:ascii="Times New Roman" w:eastAsia="Calibri" w:hAnsi="Times New Roman" w:cs="Times New Roman"/>
          <w:sz w:val="24"/>
          <w:szCs w:val="24"/>
        </w:rPr>
        <w:t xml:space="preserve"> </w:t>
      </w:r>
      <w:proofErr w:type="spellStart"/>
      <w:r w:rsidRPr="003E4460">
        <w:rPr>
          <w:rFonts w:ascii="Times New Roman" w:eastAsia="Calibri" w:hAnsi="Times New Roman" w:cs="Times New Roman"/>
          <w:sz w:val="24"/>
          <w:szCs w:val="24"/>
        </w:rPr>
        <w:t>koenigii</w:t>
      </w:r>
      <w:proofErr w:type="spellEnd"/>
      <w:r w:rsidRPr="003E4460">
        <w:rPr>
          <w:rFonts w:ascii="Times New Roman" w:eastAsia="Calibri" w:hAnsi="Times New Roman" w:cs="Times New Roman"/>
          <w:sz w:val="24"/>
          <w:szCs w:val="24"/>
        </w:rPr>
        <w:t xml:space="preserve"> Leaves: Anti-diabetic and Anti-ageing Activities.</w:t>
      </w:r>
      <w:r w:rsidRPr="005677B0">
        <w:rPr>
          <w:rFonts w:ascii="Times New Roman" w:eastAsia="Calibri" w:hAnsi="Times New Roman" w:cs="Times New Roman"/>
          <w:sz w:val="24"/>
          <w:szCs w:val="24"/>
        </w:rPr>
        <w:t xml:space="preserve"> Engineering: Sustainable Urbanization 2019. Article Number 1355. Published 8th July, 2020</w:t>
      </w:r>
    </w:p>
    <w:p w14:paraId="4F41BAA1" w14:textId="77777777" w:rsidR="00462441" w:rsidRDefault="00462441" w:rsidP="00EF072A">
      <w:pPr>
        <w:spacing w:after="0" w:line="240" w:lineRule="auto"/>
        <w:ind w:left="851" w:hanging="851"/>
        <w:jc w:val="both"/>
        <w:rPr>
          <w:rFonts w:ascii="Times New Roman" w:eastAsia="Calibri" w:hAnsi="Times New Roman" w:cs="Times New Roman"/>
          <w:sz w:val="24"/>
          <w:szCs w:val="24"/>
        </w:rPr>
      </w:pPr>
    </w:p>
    <w:p w14:paraId="43130BD7" w14:textId="507262B6" w:rsidR="0096736D" w:rsidRPr="00D51708" w:rsidRDefault="0096736D" w:rsidP="00EF072A">
      <w:pPr>
        <w:spacing w:after="0" w:line="240" w:lineRule="auto"/>
        <w:ind w:left="851" w:hanging="851"/>
        <w:jc w:val="both"/>
        <w:rPr>
          <w:rFonts w:ascii="Times New Roman" w:hAnsi="Times New Roman" w:cs="Times New Roman"/>
          <w:b/>
          <w:sz w:val="24"/>
          <w:szCs w:val="24"/>
        </w:rPr>
      </w:pPr>
      <w:r w:rsidRPr="00892F83">
        <w:rPr>
          <w:rFonts w:ascii="Times New Roman" w:eastAsia="Calibri" w:hAnsi="Times New Roman" w:cs="Times New Roman"/>
          <w:sz w:val="24"/>
          <w:szCs w:val="24"/>
        </w:rPr>
        <w:t>Ghimire</w:t>
      </w:r>
      <w:r w:rsidR="00892F83" w:rsidRPr="00892F83">
        <w:rPr>
          <w:rFonts w:ascii="Times New Roman" w:eastAsia="Calibri" w:hAnsi="Times New Roman" w:cs="Times New Roman"/>
          <w:sz w:val="24"/>
          <w:szCs w:val="24"/>
        </w:rPr>
        <w:t xml:space="preserve"> A.</w:t>
      </w:r>
      <w:r w:rsidR="00892F83">
        <w:rPr>
          <w:rFonts w:ascii="Times New Roman" w:eastAsia="Calibri" w:hAnsi="Times New Roman" w:cs="Times New Roman"/>
          <w:sz w:val="24"/>
          <w:szCs w:val="24"/>
        </w:rPr>
        <w:t xml:space="preserve"> &amp;</w:t>
      </w:r>
      <w:r w:rsidRPr="00D51708">
        <w:rPr>
          <w:rFonts w:ascii="Times New Roman" w:eastAsia="Calibri" w:hAnsi="Times New Roman" w:cs="Times New Roman"/>
          <w:sz w:val="24"/>
          <w:szCs w:val="24"/>
        </w:rPr>
        <w:t xml:space="preserve"> Magar </w:t>
      </w:r>
      <w:r w:rsidR="00892F83" w:rsidRPr="00D51708">
        <w:rPr>
          <w:rFonts w:ascii="Times New Roman" w:eastAsia="Calibri" w:hAnsi="Times New Roman" w:cs="Times New Roman"/>
          <w:sz w:val="24"/>
          <w:szCs w:val="24"/>
        </w:rPr>
        <w:t>N</w:t>
      </w:r>
      <w:r w:rsidR="00892F83">
        <w:rPr>
          <w:rFonts w:ascii="Times New Roman" w:eastAsia="Calibri" w:hAnsi="Times New Roman" w:cs="Times New Roman"/>
          <w:sz w:val="24"/>
          <w:szCs w:val="24"/>
        </w:rPr>
        <w:t>.</w:t>
      </w:r>
      <w:r w:rsidR="00892F83" w:rsidRPr="00D51708">
        <w:rPr>
          <w:rFonts w:ascii="Times New Roman" w:eastAsia="Calibri" w:hAnsi="Times New Roman" w:cs="Times New Roman"/>
          <w:sz w:val="24"/>
          <w:szCs w:val="24"/>
        </w:rPr>
        <w:t xml:space="preserve"> </w:t>
      </w:r>
      <w:r w:rsidRPr="00D51708">
        <w:rPr>
          <w:rFonts w:ascii="Times New Roman" w:eastAsia="Calibri" w:hAnsi="Times New Roman" w:cs="Times New Roman"/>
          <w:sz w:val="24"/>
          <w:szCs w:val="24"/>
        </w:rPr>
        <w:t xml:space="preserve">(2018). </w:t>
      </w:r>
      <w:r w:rsidRPr="003E4460">
        <w:rPr>
          <w:rFonts w:ascii="Times New Roman" w:eastAsia="Calibri" w:hAnsi="Times New Roman" w:cs="Times New Roman"/>
          <w:sz w:val="24"/>
          <w:szCs w:val="24"/>
        </w:rPr>
        <w:t>Thin Layer Drying Kinetics Modelling of Curry Leaves (</w:t>
      </w:r>
      <w:proofErr w:type="spellStart"/>
      <w:r w:rsidRPr="003E4460">
        <w:rPr>
          <w:rFonts w:ascii="Times New Roman" w:eastAsia="Calibri" w:hAnsi="Times New Roman" w:cs="Times New Roman"/>
          <w:sz w:val="24"/>
          <w:szCs w:val="24"/>
        </w:rPr>
        <w:t>Murraya</w:t>
      </w:r>
      <w:proofErr w:type="spellEnd"/>
      <w:r w:rsidRPr="003E4460">
        <w:rPr>
          <w:rFonts w:ascii="Times New Roman" w:eastAsia="Calibri" w:hAnsi="Times New Roman" w:cs="Times New Roman"/>
          <w:sz w:val="24"/>
          <w:szCs w:val="24"/>
        </w:rPr>
        <w:t xml:space="preserve"> </w:t>
      </w:r>
      <w:proofErr w:type="spellStart"/>
      <w:r w:rsidRPr="003E4460">
        <w:rPr>
          <w:rFonts w:ascii="Times New Roman" w:eastAsia="Calibri" w:hAnsi="Times New Roman" w:cs="Times New Roman"/>
          <w:sz w:val="24"/>
          <w:szCs w:val="24"/>
        </w:rPr>
        <w:t>koenigii</w:t>
      </w:r>
      <w:proofErr w:type="spellEnd"/>
      <w:r w:rsidRPr="003E4460">
        <w:rPr>
          <w:rFonts w:ascii="Times New Roman" w:eastAsia="Calibri" w:hAnsi="Times New Roman" w:cs="Times New Roman"/>
          <w:sz w:val="24"/>
          <w:szCs w:val="24"/>
        </w:rPr>
        <w:t xml:space="preserve"> L.) in Cabinet Dryer</w:t>
      </w:r>
      <w:r w:rsidRPr="00D51708">
        <w:rPr>
          <w:rFonts w:ascii="Times New Roman" w:eastAsia="Calibri" w:hAnsi="Times New Roman" w:cs="Times New Roman"/>
          <w:i/>
          <w:iCs/>
          <w:sz w:val="24"/>
          <w:szCs w:val="24"/>
        </w:rPr>
        <w:t>.</w:t>
      </w:r>
      <w:r w:rsidRPr="00D51708">
        <w:rPr>
          <w:rFonts w:ascii="Times New Roman" w:eastAsia="Calibri" w:hAnsi="Times New Roman" w:cs="Times New Roman"/>
          <w:sz w:val="24"/>
          <w:szCs w:val="24"/>
        </w:rPr>
        <w:t xml:space="preserve"> </w:t>
      </w:r>
      <w:r w:rsidRPr="003E4460">
        <w:rPr>
          <w:rFonts w:ascii="Times New Roman" w:eastAsia="Calibri" w:hAnsi="Times New Roman" w:cs="Times New Roman"/>
          <w:i/>
          <w:iCs/>
          <w:sz w:val="24"/>
          <w:szCs w:val="24"/>
        </w:rPr>
        <w:t>Himalayan Journal of Science and Technology</w:t>
      </w:r>
      <w:r w:rsidRPr="00D51708">
        <w:rPr>
          <w:rFonts w:ascii="Times New Roman" w:eastAsia="Calibri" w:hAnsi="Times New Roman" w:cs="Times New Roman"/>
          <w:sz w:val="24"/>
          <w:szCs w:val="24"/>
        </w:rPr>
        <w:t>, Volume 2, 2018.</w:t>
      </w:r>
    </w:p>
    <w:p w14:paraId="030E44C6" w14:textId="77777777" w:rsidR="005677B0" w:rsidRDefault="005677B0" w:rsidP="005677B0">
      <w:pPr>
        <w:spacing w:after="0" w:line="240" w:lineRule="auto"/>
        <w:jc w:val="both"/>
        <w:rPr>
          <w:rFonts w:ascii="Times New Roman" w:eastAsia="Calibri" w:hAnsi="Times New Roman" w:cs="Times New Roman"/>
          <w:sz w:val="24"/>
          <w:szCs w:val="24"/>
        </w:rPr>
      </w:pPr>
    </w:p>
    <w:p w14:paraId="4310B6E6" w14:textId="4BE06503" w:rsidR="0096736D" w:rsidRPr="005677B0" w:rsidRDefault="0096736D" w:rsidP="005677B0">
      <w:pPr>
        <w:spacing w:after="0" w:line="240" w:lineRule="auto"/>
        <w:ind w:left="851" w:hanging="851"/>
        <w:jc w:val="both"/>
        <w:rPr>
          <w:rFonts w:ascii="Times New Roman" w:eastAsia="Calibri" w:hAnsi="Times New Roman" w:cs="Times New Roman"/>
          <w:sz w:val="24"/>
          <w:szCs w:val="24"/>
        </w:rPr>
      </w:pPr>
      <w:r w:rsidRPr="005677B0">
        <w:rPr>
          <w:rFonts w:ascii="Times New Roman" w:eastAsia="Calibri" w:hAnsi="Times New Roman" w:cs="Times New Roman"/>
          <w:sz w:val="24"/>
          <w:szCs w:val="24"/>
        </w:rPr>
        <w:t>Lima</w:t>
      </w:r>
      <w:r w:rsidR="00892F83" w:rsidRPr="00892F83">
        <w:rPr>
          <w:rFonts w:ascii="Times New Roman" w:eastAsia="Calibri" w:hAnsi="Times New Roman" w:cs="Times New Roman"/>
          <w:sz w:val="24"/>
          <w:szCs w:val="24"/>
        </w:rPr>
        <w:t xml:space="preserve"> </w:t>
      </w:r>
      <w:r w:rsidR="00892F83" w:rsidRPr="005677B0">
        <w:rPr>
          <w:rFonts w:ascii="Times New Roman" w:eastAsia="Calibri" w:hAnsi="Times New Roman" w:cs="Times New Roman"/>
          <w:sz w:val="24"/>
          <w:szCs w:val="24"/>
        </w:rPr>
        <w:t>L</w:t>
      </w:r>
      <w:r w:rsidR="00892F83">
        <w:rPr>
          <w:rFonts w:ascii="Times New Roman" w:eastAsia="Calibri" w:hAnsi="Times New Roman" w:cs="Times New Roman"/>
          <w:sz w:val="24"/>
          <w:szCs w:val="24"/>
        </w:rPr>
        <w:t>.</w:t>
      </w:r>
      <w:r w:rsidR="00892F83" w:rsidRPr="005677B0">
        <w:rPr>
          <w:rFonts w:ascii="Times New Roman" w:eastAsia="Calibri" w:hAnsi="Times New Roman" w:cs="Times New Roman"/>
          <w:sz w:val="24"/>
          <w:szCs w:val="24"/>
        </w:rPr>
        <w:t xml:space="preserve"> S</w:t>
      </w:r>
      <w:r w:rsidR="00892F83">
        <w:rPr>
          <w:rFonts w:ascii="Times New Roman" w:eastAsia="Calibri" w:hAnsi="Times New Roman" w:cs="Times New Roman"/>
          <w:sz w:val="24"/>
          <w:szCs w:val="24"/>
        </w:rPr>
        <w:t>.</w:t>
      </w:r>
      <w:r w:rsidR="00892F83" w:rsidRPr="005677B0">
        <w:rPr>
          <w:rFonts w:ascii="Times New Roman" w:eastAsia="Calibri" w:hAnsi="Times New Roman" w:cs="Times New Roman"/>
          <w:sz w:val="24"/>
          <w:szCs w:val="24"/>
        </w:rPr>
        <w:t xml:space="preserve"> L</w:t>
      </w:r>
      <w:r w:rsidR="00892F83">
        <w:rPr>
          <w:rFonts w:ascii="Times New Roman" w:eastAsia="Calibri" w:hAnsi="Times New Roman" w:cs="Times New Roman"/>
          <w:sz w:val="24"/>
          <w:szCs w:val="24"/>
        </w:rPr>
        <w:t>.</w:t>
      </w:r>
      <w:r w:rsidRPr="005677B0">
        <w:rPr>
          <w:rFonts w:ascii="Times New Roman" w:eastAsia="Calibri" w:hAnsi="Times New Roman" w:cs="Times New Roman"/>
          <w:caps/>
          <w:sz w:val="24"/>
          <w:szCs w:val="24"/>
        </w:rPr>
        <w:t xml:space="preserve">, da </w:t>
      </w:r>
      <w:r w:rsidRPr="005677B0">
        <w:rPr>
          <w:rFonts w:ascii="Times New Roman" w:eastAsia="Calibri" w:hAnsi="Times New Roman" w:cs="Times New Roman"/>
          <w:sz w:val="24"/>
          <w:szCs w:val="24"/>
        </w:rPr>
        <w:t>Silva</w:t>
      </w:r>
      <w:r w:rsidR="00892F83" w:rsidRPr="00892F83">
        <w:rPr>
          <w:rFonts w:ascii="Times New Roman" w:eastAsia="Calibri" w:hAnsi="Times New Roman" w:cs="Times New Roman"/>
          <w:sz w:val="24"/>
          <w:szCs w:val="24"/>
        </w:rPr>
        <w:t xml:space="preserve"> </w:t>
      </w:r>
      <w:r w:rsidR="00892F83" w:rsidRPr="005677B0">
        <w:rPr>
          <w:rFonts w:ascii="Times New Roman" w:eastAsia="Calibri" w:hAnsi="Times New Roman" w:cs="Times New Roman"/>
          <w:sz w:val="24"/>
          <w:szCs w:val="24"/>
        </w:rPr>
        <w:t>W</w:t>
      </w:r>
      <w:r w:rsidR="00892F83">
        <w:rPr>
          <w:rFonts w:ascii="Times New Roman" w:eastAsia="Calibri" w:hAnsi="Times New Roman" w:cs="Times New Roman"/>
          <w:sz w:val="24"/>
          <w:szCs w:val="24"/>
        </w:rPr>
        <w:t>.</w:t>
      </w:r>
      <w:r w:rsidR="00892F83" w:rsidRPr="005677B0">
        <w:rPr>
          <w:rFonts w:ascii="Times New Roman" w:eastAsia="Calibri" w:hAnsi="Times New Roman" w:cs="Times New Roman"/>
          <w:sz w:val="24"/>
          <w:szCs w:val="24"/>
        </w:rPr>
        <w:t xml:space="preserve"> P</w:t>
      </w:r>
      <w:r w:rsidR="00892F83">
        <w:rPr>
          <w:rFonts w:ascii="Times New Roman" w:eastAsia="Calibri" w:hAnsi="Times New Roman" w:cs="Times New Roman"/>
          <w:sz w:val="24"/>
          <w:szCs w:val="24"/>
        </w:rPr>
        <w:t>.</w:t>
      </w:r>
      <w:r w:rsidRPr="005677B0">
        <w:rPr>
          <w:rFonts w:ascii="Times New Roman" w:eastAsia="Calibri" w:hAnsi="Times New Roman" w:cs="Times New Roman"/>
          <w:caps/>
          <w:sz w:val="24"/>
          <w:szCs w:val="24"/>
        </w:rPr>
        <w:t xml:space="preserve">, </w:t>
      </w:r>
      <w:r w:rsidRPr="005677B0">
        <w:rPr>
          <w:rFonts w:ascii="Times New Roman" w:eastAsia="Calibri" w:hAnsi="Times New Roman" w:cs="Times New Roman"/>
          <w:sz w:val="24"/>
          <w:szCs w:val="24"/>
        </w:rPr>
        <w:t>Pereira</w:t>
      </w:r>
      <w:r w:rsidR="00892F83" w:rsidRPr="00892F83">
        <w:rPr>
          <w:rFonts w:ascii="Times New Roman" w:eastAsia="Calibri" w:hAnsi="Times New Roman" w:cs="Times New Roman"/>
          <w:sz w:val="24"/>
          <w:szCs w:val="24"/>
        </w:rPr>
        <w:t xml:space="preserve"> </w:t>
      </w:r>
      <w:r w:rsidR="00892F83" w:rsidRPr="005677B0">
        <w:rPr>
          <w:rFonts w:ascii="Times New Roman" w:eastAsia="Calibri" w:hAnsi="Times New Roman" w:cs="Times New Roman"/>
          <w:sz w:val="24"/>
          <w:szCs w:val="24"/>
        </w:rPr>
        <w:t>J</w:t>
      </w:r>
      <w:r w:rsidR="00892F83">
        <w:rPr>
          <w:rFonts w:ascii="Times New Roman" w:eastAsia="Calibri" w:hAnsi="Times New Roman" w:cs="Times New Roman"/>
          <w:sz w:val="24"/>
          <w:szCs w:val="24"/>
        </w:rPr>
        <w:t>.</w:t>
      </w:r>
      <w:r w:rsidR="00892F83" w:rsidRPr="005677B0">
        <w:rPr>
          <w:rFonts w:ascii="Times New Roman" w:eastAsia="Calibri" w:hAnsi="Times New Roman" w:cs="Times New Roman"/>
          <w:sz w:val="24"/>
          <w:szCs w:val="24"/>
        </w:rPr>
        <w:t xml:space="preserve"> C</w:t>
      </w:r>
      <w:r w:rsidR="00892F83">
        <w:rPr>
          <w:rFonts w:ascii="Times New Roman" w:eastAsia="Calibri" w:hAnsi="Times New Roman" w:cs="Times New Roman"/>
          <w:sz w:val="24"/>
          <w:szCs w:val="24"/>
        </w:rPr>
        <w:t>.</w:t>
      </w:r>
      <w:r w:rsidR="00892F83" w:rsidRPr="005677B0">
        <w:rPr>
          <w:rFonts w:ascii="Times New Roman" w:eastAsia="Calibri" w:hAnsi="Times New Roman" w:cs="Times New Roman"/>
          <w:sz w:val="24"/>
          <w:szCs w:val="24"/>
        </w:rPr>
        <w:t xml:space="preserve"> A</w:t>
      </w:r>
      <w:r w:rsidR="00892F83">
        <w:rPr>
          <w:rFonts w:ascii="Times New Roman" w:eastAsia="Calibri" w:hAnsi="Times New Roman" w:cs="Times New Roman"/>
          <w:sz w:val="24"/>
          <w:szCs w:val="24"/>
        </w:rPr>
        <w:t>.</w:t>
      </w:r>
      <w:r w:rsidR="00A03AF2">
        <w:rPr>
          <w:rFonts w:ascii="Times New Roman" w:eastAsia="Calibri" w:hAnsi="Times New Roman" w:cs="Times New Roman"/>
          <w:caps/>
          <w:sz w:val="24"/>
          <w:szCs w:val="24"/>
        </w:rPr>
        <w:t xml:space="preserve"> &amp; </w:t>
      </w:r>
      <w:proofErr w:type="spellStart"/>
      <w:r w:rsidRPr="005677B0">
        <w:rPr>
          <w:rFonts w:ascii="Times New Roman" w:eastAsia="Calibri" w:hAnsi="Times New Roman" w:cs="Times New Roman"/>
          <w:sz w:val="24"/>
          <w:szCs w:val="24"/>
        </w:rPr>
        <w:t>Cleide</w:t>
      </w:r>
      <w:proofErr w:type="spellEnd"/>
      <w:r w:rsidRPr="005677B0">
        <w:rPr>
          <w:rFonts w:ascii="Times New Roman" w:eastAsia="Calibri" w:hAnsi="Times New Roman" w:cs="Times New Roman"/>
          <w:sz w:val="24"/>
          <w:szCs w:val="24"/>
        </w:rPr>
        <w:t xml:space="preserve"> M</w:t>
      </w:r>
      <w:r w:rsidR="00A03AF2">
        <w:rPr>
          <w:rFonts w:ascii="Times New Roman" w:eastAsia="Calibri" w:hAnsi="Times New Roman" w:cs="Times New Roman"/>
          <w:sz w:val="24"/>
          <w:szCs w:val="24"/>
        </w:rPr>
        <w:t>.</w:t>
      </w:r>
      <w:r w:rsidRPr="005677B0">
        <w:rPr>
          <w:rFonts w:ascii="Times New Roman" w:eastAsia="Calibri" w:hAnsi="Times New Roman" w:cs="Times New Roman"/>
          <w:sz w:val="24"/>
          <w:szCs w:val="24"/>
        </w:rPr>
        <w:t xml:space="preserve"> D</w:t>
      </w:r>
      <w:r w:rsidR="00A03AF2">
        <w:rPr>
          <w:rFonts w:ascii="Times New Roman" w:eastAsia="Calibri" w:hAnsi="Times New Roman" w:cs="Times New Roman"/>
          <w:sz w:val="24"/>
          <w:szCs w:val="24"/>
        </w:rPr>
        <w:t>.</w:t>
      </w:r>
      <w:r w:rsidRPr="005677B0">
        <w:rPr>
          <w:rFonts w:ascii="Times New Roman" w:eastAsia="Calibri" w:hAnsi="Times New Roman" w:cs="Times New Roman"/>
          <w:sz w:val="24"/>
          <w:szCs w:val="24"/>
        </w:rPr>
        <w:t xml:space="preserve"> </w:t>
      </w:r>
      <w:r w:rsidRPr="005677B0">
        <w:rPr>
          <w:rFonts w:ascii="Times New Roman" w:eastAsia="Calibri" w:hAnsi="Times New Roman" w:cs="Times New Roman"/>
          <w:caps/>
          <w:sz w:val="24"/>
          <w:szCs w:val="24"/>
        </w:rPr>
        <w:t>P</w:t>
      </w:r>
      <w:r w:rsidR="00892F83">
        <w:rPr>
          <w:rFonts w:ascii="Times New Roman" w:eastAsia="Calibri" w:hAnsi="Times New Roman" w:cs="Times New Roman"/>
          <w:caps/>
          <w:sz w:val="24"/>
          <w:szCs w:val="24"/>
        </w:rPr>
        <w:t>.</w:t>
      </w:r>
      <w:r w:rsidRPr="005677B0">
        <w:rPr>
          <w:rFonts w:ascii="Times New Roman" w:eastAsia="Calibri" w:hAnsi="Times New Roman" w:cs="Times New Roman"/>
          <w:sz w:val="24"/>
          <w:szCs w:val="24"/>
        </w:rPr>
        <w:t xml:space="preserve"> (2021). </w:t>
      </w:r>
      <w:r w:rsidRPr="003E4460">
        <w:rPr>
          <w:rFonts w:ascii="Times New Roman" w:eastAsia="Calibri" w:hAnsi="Times New Roman" w:cs="Times New Roman"/>
          <w:sz w:val="24"/>
          <w:szCs w:val="24"/>
        </w:rPr>
        <w:t>Study of Continuous and Intermittent Drying of Pear Through Mathematical and Diffusion Models.</w:t>
      </w:r>
      <w:r w:rsidRPr="005677B0">
        <w:rPr>
          <w:rFonts w:ascii="Times New Roman" w:eastAsia="Calibri" w:hAnsi="Times New Roman" w:cs="Times New Roman"/>
          <w:sz w:val="24"/>
          <w:szCs w:val="24"/>
        </w:rPr>
        <w:t xml:space="preserve"> </w:t>
      </w:r>
      <w:r w:rsidRPr="003E4460">
        <w:rPr>
          <w:rFonts w:ascii="Times New Roman" w:eastAsia="Calibri" w:hAnsi="Times New Roman" w:cs="Times New Roman"/>
          <w:i/>
          <w:iCs/>
          <w:sz w:val="24"/>
          <w:szCs w:val="24"/>
        </w:rPr>
        <w:t>Journal of Agricultural Studies.</w:t>
      </w:r>
      <w:r w:rsidRPr="005677B0">
        <w:rPr>
          <w:rFonts w:ascii="Times New Roman" w:eastAsia="Calibri" w:hAnsi="Times New Roman" w:cs="Times New Roman"/>
          <w:sz w:val="24"/>
          <w:szCs w:val="24"/>
        </w:rPr>
        <w:t xml:space="preserve"> Volume 10, pp 29. 2021.</w:t>
      </w:r>
    </w:p>
    <w:p w14:paraId="1A5B1736" w14:textId="77777777" w:rsidR="00462441" w:rsidRDefault="00462441" w:rsidP="00462441">
      <w:pPr>
        <w:spacing w:after="0" w:line="240" w:lineRule="auto"/>
        <w:ind w:left="567" w:hanging="567"/>
        <w:jc w:val="both"/>
        <w:rPr>
          <w:rFonts w:ascii="Times New Roman" w:eastAsia="Calibri" w:hAnsi="Times New Roman" w:cs="Times New Roman"/>
          <w:caps/>
          <w:sz w:val="24"/>
          <w:szCs w:val="24"/>
        </w:rPr>
      </w:pPr>
    </w:p>
    <w:p w14:paraId="41AD0FA5" w14:textId="7DFE2840" w:rsidR="00462441" w:rsidRPr="005677B0" w:rsidRDefault="00462441" w:rsidP="00462441">
      <w:pPr>
        <w:spacing w:after="0" w:line="240" w:lineRule="auto"/>
        <w:ind w:left="567" w:hanging="567"/>
        <w:jc w:val="both"/>
        <w:rPr>
          <w:rFonts w:ascii="Times New Roman" w:eastAsia="Calibri" w:hAnsi="Times New Roman" w:cs="Times New Roman"/>
          <w:sz w:val="24"/>
          <w:szCs w:val="24"/>
        </w:rPr>
      </w:pPr>
      <w:r w:rsidRPr="005677B0">
        <w:rPr>
          <w:rFonts w:ascii="Times New Roman" w:eastAsia="Calibri" w:hAnsi="Times New Roman" w:cs="Times New Roman"/>
          <w:caps/>
          <w:sz w:val="24"/>
          <w:szCs w:val="24"/>
        </w:rPr>
        <w:t>P</w:t>
      </w:r>
      <w:r w:rsidRPr="005677B0">
        <w:rPr>
          <w:rFonts w:ascii="Times New Roman" w:eastAsia="Calibri" w:hAnsi="Times New Roman" w:cs="Times New Roman"/>
          <w:sz w:val="24"/>
          <w:szCs w:val="24"/>
        </w:rPr>
        <w:t>atil</w:t>
      </w:r>
      <w:r w:rsidRPr="00827AEF">
        <w:rPr>
          <w:rFonts w:ascii="Times New Roman" w:eastAsia="Calibri" w:hAnsi="Times New Roman" w:cs="Times New Roman"/>
          <w:caps/>
          <w:sz w:val="24"/>
          <w:szCs w:val="24"/>
        </w:rPr>
        <w:t xml:space="preserve"> </w:t>
      </w:r>
      <w:r w:rsidRPr="005677B0">
        <w:rPr>
          <w:rFonts w:ascii="Times New Roman" w:eastAsia="Calibri" w:hAnsi="Times New Roman" w:cs="Times New Roman"/>
          <w:caps/>
          <w:sz w:val="24"/>
          <w:szCs w:val="24"/>
        </w:rPr>
        <w:t>S</w:t>
      </w:r>
      <w:r>
        <w:rPr>
          <w:rFonts w:ascii="Times New Roman" w:eastAsia="Calibri" w:hAnsi="Times New Roman" w:cs="Times New Roman"/>
          <w:sz w:val="24"/>
          <w:szCs w:val="24"/>
        </w:rPr>
        <w:t>.</w:t>
      </w:r>
      <w:r w:rsidRPr="005677B0">
        <w:rPr>
          <w:rFonts w:ascii="Times New Roman" w:eastAsia="Calibri" w:hAnsi="Times New Roman" w:cs="Times New Roman"/>
          <w:caps/>
          <w:sz w:val="24"/>
          <w:szCs w:val="24"/>
        </w:rPr>
        <w:t xml:space="preserve"> S., </w:t>
      </w:r>
      <w:proofErr w:type="spellStart"/>
      <w:r w:rsidRPr="005677B0">
        <w:rPr>
          <w:rFonts w:ascii="Times New Roman" w:eastAsia="Calibri" w:hAnsi="Times New Roman" w:cs="Times New Roman"/>
          <w:caps/>
          <w:sz w:val="24"/>
          <w:szCs w:val="24"/>
        </w:rPr>
        <w:t>D</w:t>
      </w:r>
      <w:r w:rsidRPr="005677B0">
        <w:rPr>
          <w:rFonts w:ascii="Times New Roman" w:eastAsia="Calibri" w:hAnsi="Times New Roman" w:cs="Times New Roman"/>
          <w:sz w:val="24"/>
          <w:szCs w:val="24"/>
        </w:rPr>
        <w:t>eshannavar</w:t>
      </w:r>
      <w:proofErr w:type="spellEnd"/>
      <w:r w:rsidRPr="00827AEF">
        <w:rPr>
          <w:rFonts w:ascii="Times New Roman" w:eastAsia="Calibri" w:hAnsi="Times New Roman" w:cs="Times New Roman"/>
          <w:caps/>
          <w:sz w:val="24"/>
          <w:szCs w:val="24"/>
        </w:rPr>
        <w:t xml:space="preserve"> </w:t>
      </w:r>
      <w:r w:rsidRPr="005677B0">
        <w:rPr>
          <w:rFonts w:ascii="Times New Roman" w:eastAsia="Calibri" w:hAnsi="Times New Roman" w:cs="Times New Roman"/>
          <w:caps/>
          <w:sz w:val="24"/>
          <w:szCs w:val="24"/>
        </w:rPr>
        <w:t>U</w:t>
      </w:r>
      <w:r>
        <w:rPr>
          <w:rFonts w:ascii="Times New Roman" w:eastAsia="Calibri" w:hAnsi="Times New Roman" w:cs="Times New Roman"/>
          <w:sz w:val="24"/>
          <w:szCs w:val="24"/>
        </w:rPr>
        <w:t>.</w:t>
      </w:r>
      <w:r w:rsidRPr="005677B0">
        <w:rPr>
          <w:rFonts w:ascii="Times New Roman" w:eastAsia="Calibri" w:hAnsi="Times New Roman" w:cs="Times New Roman"/>
          <w:caps/>
          <w:sz w:val="24"/>
          <w:szCs w:val="24"/>
        </w:rPr>
        <w:t xml:space="preserve"> B., E</w:t>
      </w:r>
      <w:r w:rsidRPr="005677B0">
        <w:rPr>
          <w:rFonts w:ascii="Times New Roman" w:eastAsia="Calibri" w:hAnsi="Times New Roman" w:cs="Times New Roman"/>
          <w:sz w:val="24"/>
          <w:szCs w:val="24"/>
        </w:rPr>
        <w:t>mani</w:t>
      </w:r>
      <w:r w:rsidRPr="00827AEF">
        <w:rPr>
          <w:rFonts w:ascii="Times New Roman" w:eastAsia="Calibri" w:hAnsi="Times New Roman" w:cs="Times New Roman"/>
          <w:caps/>
          <w:sz w:val="24"/>
          <w:szCs w:val="24"/>
        </w:rPr>
        <w:t xml:space="preserve"> </w:t>
      </w:r>
      <w:r w:rsidRPr="005677B0">
        <w:rPr>
          <w:rFonts w:ascii="Times New Roman" w:eastAsia="Calibri" w:hAnsi="Times New Roman" w:cs="Times New Roman"/>
          <w:caps/>
          <w:sz w:val="24"/>
          <w:szCs w:val="24"/>
        </w:rPr>
        <w:t>R</w:t>
      </w:r>
      <w:r>
        <w:rPr>
          <w:rFonts w:ascii="Times New Roman" w:eastAsia="Calibri" w:hAnsi="Times New Roman" w:cs="Times New Roman"/>
          <w:sz w:val="24"/>
          <w:szCs w:val="24"/>
        </w:rPr>
        <w:t>.</w:t>
      </w:r>
      <w:r w:rsidRPr="005677B0">
        <w:rPr>
          <w:rFonts w:ascii="Times New Roman" w:eastAsia="Calibri" w:hAnsi="Times New Roman" w:cs="Times New Roman"/>
          <w:caps/>
          <w:sz w:val="24"/>
          <w:szCs w:val="24"/>
        </w:rPr>
        <w:t xml:space="preserve"> S</w:t>
      </w:r>
      <w:r>
        <w:rPr>
          <w:rFonts w:ascii="Times New Roman" w:eastAsia="Calibri" w:hAnsi="Times New Roman" w:cs="Times New Roman"/>
          <w:sz w:val="24"/>
          <w:szCs w:val="24"/>
        </w:rPr>
        <w:t>.</w:t>
      </w:r>
      <w:r w:rsidRPr="005677B0">
        <w:rPr>
          <w:rFonts w:ascii="Times New Roman" w:eastAsia="Calibri" w:hAnsi="Times New Roman" w:cs="Times New Roman"/>
          <w:caps/>
          <w:sz w:val="24"/>
          <w:szCs w:val="24"/>
        </w:rPr>
        <w:t xml:space="preserve">, </w:t>
      </w:r>
      <w:proofErr w:type="spellStart"/>
      <w:r w:rsidRPr="005677B0">
        <w:rPr>
          <w:rFonts w:ascii="Times New Roman" w:eastAsia="Calibri" w:hAnsi="Times New Roman" w:cs="Times New Roman"/>
          <w:sz w:val="24"/>
          <w:szCs w:val="24"/>
        </w:rPr>
        <w:t>Khalilpoor</w:t>
      </w:r>
      <w:proofErr w:type="spellEnd"/>
      <w:r w:rsidRPr="00827AEF">
        <w:rPr>
          <w:rFonts w:ascii="Times New Roman" w:eastAsia="Calibri" w:hAnsi="Times New Roman" w:cs="Times New Roman"/>
          <w:sz w:val="24"/>
          <w:szCs w:val="24"/>
        </w:rPr>
        <w:t xml:space="preserve"> </w:t>
      </w:r>
      <w:r w:rsidRPr="005677B0">
        <w:rPr>
          <w:rFonts w:ascii="Times New Roman" w:eastAsia="Calibri" w:hAnsi="Times New Roman" w:cs="Times New Roman"/>
          <w:sz w:val="24"/>
          <w:szCs w:val="24"/>
        </w:rPr>
        <w:t>N</w:t>
      </w:r>
      <w:r>
        <w:rPr>
          <w:rFonts w:ascii="Times New Roman" w:eastAsia="Calibri" w:hAnsi="Times New Roman" w:cs="Times New Roman"/>
          <w:sz w:val="24"/>
          <w:szCs w:val="24"/>
        </w:rPr>
        <w:t>.</w:t>
      </w:r>
      <w:r>
        <w:rPr>
          <w:rFonts w:ascii="Times New Roman" w:eastAsia="Calibri" w:hAnsi="Times New Roman" w:cs="Times New Roman"/>
          <w:caps/>
          <w:sz w:val="24"/>
          <w:szCs w:val="24"/>
        </w:rPr>
        <w:t xml:space="preserve"> &amp;</w:t>
      </w:r>
      <w:r w:rsidRPr="005677B0">
        <w:rPr>
          <w:rFonts w:ascii="Times New Roman" w:eastAsia="Calibri" w:hAnsi="Times New Roman" w:cs="Times New Roman"/>
          <w:caps/>
          <w:sz w:val="24"/>
          <w:szCs w:val="24"/>
        </w:rPr>
        <w:t xml:space="preserve"> </w:t>
      </w:r>
      <w:proofErr w:type="spellStart"/>
      <w:r w:rsidRPr="005677B0">
        <w:rPr>
          <w:rFonts w:ascii="Times New Roman" w:eastAsia="Calibri" w:hAnsi="Times New Roman" w:cs="Times New Roman"/>
          <w:sz w:val="24"/>
          <w:szCs w:val="24"/>
        </w:rPr>
        <w:t>Issakhov</w:t>
      </w:r>
      <w:proofErr w:type="spellEnd"/>
      <w:r w:rsidRPr="005677B0">
        <w:rPr>
          <w:rFonts w:ascii="Times New Roman" w:eastAsia="Calibri" w:hAnsi="Times New Roman" w:cs="Times New Roman"/>
          <w:sz w:val="24"/>
          <w:szCs w:val="24"/>
        </w:rPr>
        <w:t xml:space="preserve"> A</w:t>
      </w:r>
      <w:r>
        <w:rPr>
          <w:rFonts w:ascii="Times New Roman" w:eastAsia="Calibri" w:hAnsi="Times New Roman" w:cs="Times New Roman"/>
          <w:sz w:val="24"/>
          <w:szCs w:val="24"/>
        </w:rPr>
        <w:t>.</w:t>
      </w:r>
      <w:r w:rsidRPr="005677B0">
        <w:rPr>
          <w:rFonts w:ascii="Times New Roman" w:eastAsia="Calibri" w:hAnsi="Times New Roman" w:cs="Times New Roman"/>
          <w:sz w:val="24"/>
          <w:szCs w:val="24"/>
        </w:rPr>
        <w:t xml:space="preserve"> (2021).</w:t>
      </w:r>
      <w:r w:rsidRPr="005677B0">
        <w:rPr>
          <w:rFonts w:ascii="Times New Roman" w:eastAsia="Calibri" w:hAnsi="Times New Roman" w:cs="Times New Roman"/>
          <w:i/>
          <w:iCs/>
          <w:sz w:val="24"/>
          <w:szCs w:val="24"/>
        </w:rPr>
        <w:t xml:space="preserve"> </w:t>
      </w:r>
      <w:r w:rsidRPr="003E4460">
        <w:rPr>
          <w:rFonts w:ascii="Times New Roman" w:eastAsia="Calibri" w:hAnsi="Times New Roman" w:cs="Times New Roman"/>
          <w:sz w:val="24"/>
          <w:szCs w:val="24"/>
        </w:rPr>
        <w:t>Study of Extraction Kinetics of Total Polyphenols from Curry Leaves.</w:t>
      </w:r>
      <w:r w:rsidRPr="005677B0">
        <w:rPr>
          <w:rFonts w:ascii="Times New Roman" w:eastAsia="Calibri" w:hAnsi="Times New Roman" w:cs="Times New Roman"/>
          <w:sz w:val="24"/>
          <w:szCs w:val="24"/>
        </w:rPr>
        <w:t xml:space="preserve"> </w:t>
      </w:r>
      <w:r w:rsidRPr="003E4460">
        <w:rPr>
          <w:rFonts w:ascii="Times New Roman" w:eastAsia="Calibri" w:hAnsi="Times New Roman" w:cs="Times New Roman"/>
          <w:i/>
          <w:iCs/>
          <w:sz w:val="24"/>
          <w:szCs w:val="24"/>
        </w:rPr>
        <w:t>International Journal of Chemical Engineering.</w:t>
      </w:r>
      <w:r w:rsidRPr="005677B0">
        <w:rPr>
          <w:rFonts w:ascii="Times New Roman" w:eastAsia="Calibri" w:hAnsi="Times New Roman" w:cs="Times New Roman"/>
          <w:sz w:val="24"/>
          <w:szCs w:val="24"/>
        </w:rPr>
        <w:t xml:space="preserve"> 9th June, 2021.</w:t>
      </w:r>
    </w:p>
    <w:p w14:paraId="4E24BC0F" w14:textId="77777777" w:rsidR="00275D77" w:rsidRDefault="00275D77" w:rsidP="001A2046">
      <w:pPr>
        <w:pStyle w:val="ListParagraph"/>
        <w:spacing w:after="0" w:line="240" w:lineRule="auto"/>
        <w:jc w:val="both"/>
        <w:rPr>
          <w:rFonts w:ascii="Times New Roman" w:eastAsia="Calibri" w:hAnsi="Times New Roman" w:cs="Times New Roman"/>
          <w:caps/>
          <w:sz w:val="24"/>
          <w:szCs w:val="24"/>
        </w:rPr>
      </w:pPr>
    </w:p>
    <w:p w14:paraId="25B47137" w14:textId="4DD00144" w:rsidR="0096736D" w:rsidRPr="005677B0" w:rsidRDefault="0096736D" w:rsidP="005677B0">
      <w:pPr>
        <w:spacing w:after="0" w:line="240" w:lineRule="auto"/>
        <w:ind w:left="709" w:hanging="709"/>
        <w:jc w:val="both"/>
        <w:rPr>
          <w:rFonts w:ascii="Times New Roman" w:eastAsia="Calibri" w:hAnsi="Times New Roman" w:cs="Times New Roman"/>
          <w:sz w:val="24"/>
          <w:szCs w:val="24"/>
        </w:rPr>
      </w:pPr>
      <w:r w:rsidRPr="00A03AF2">
        <w:rPr>
          <w:rFonts w:ascii="Times New Roman" w:eastAsia="Calibri" w:hAnsi="Times New Roman" w:cs="Times New Roman"/>
          <w:sz w:val="24"/>
          <w:szCs w:val="24"/>
        </w:rPr>
        <w:t>Parmar C</w:t>
      </w:r>
      <w:r w:rsidR="00892F83" w:rsidRPr="00A03AF2">
        <w:rPr>
          <w:rFonts w:ascii="Times New Roman" w:eastAsia="Calibri" w:hAnsi="Times New Roman" w:cs="Times New Roman"/>
          <w:sz w:val="24"/>
          <w:szCs w:val="24"/>
        </w:rPr>
        <w:t>. &amp;</w:t>
      </w:r>
      <w:r w:rsidRPr="00A03AF2">
        <w:rPr>
          <w:rFonts w:ascii="Times New Roman" w:eastAsia="Calibri" w:hAnsi="Times New Roman" w:cs="Times New Roman"/>
          <w:sz w:val="24"/>
          <w:szCs w:val="24"/>
        </w:rPr>
        <w:t xml:space="preserve"> Kaushal</w:t>
      </w:r>
      <w:r w:rsidRPr="005677B0">
        <w:rPr>
          <w:rFonts w:ascii="Times New Roman" w:eastAsia="Calibri" w:hAnsi="Times New Roman" w:cs="Times New Roman"/>
          <w:sz w:val="24"/>
          <w:szCs w:val="24"/>
        </w:rPr>
        <w:t xml:space="preserve"> M</w:t>
      </w:r>
      <w:r w:rsidR="00892F83">
        <w:rPr>
          <w:rFonts w:ascii="Times New Roman" w:eastAsia="Calibri" w:hAnsi="Times New Roman" w:cs="Times New Roman"/>
          <w:sz w:val="24"/>
          <w:szCs w:val="24"/>
        </w:rPr>
        <w:t>.</w:t>
      </w:r>
      <w:r w:rsidRPr="005677B0">
        <w:rPr>
          <w:rFonts w:ascii="Times New Roman" w:eastAsia="Calibri" w:hAnsi="Times New Roman" w:cs="Times New Roman"/>
          <w:sz w:val="24"/>
          <w:szCs w:val="24"/>
        </w:rPr>
        <w:t xml:space="preserve"> K</w:t>
      </w:r>
      <w:r w:rsidR="00892F83">
        <w:rPr>
          <w:rFonts w:ascii="Times New Roman" w:eastAsia="Calibri" w:hAnsi="Times New Roman" w:cs="Times New Roman"/>
          <w:sz w:val="24"/>
          <w:szCs w:val="24"/>
        </w:rPr>
        <w:t>.</w:t>
      </w:r>
      <w:r w:rsidRPr="005677B0">
        <w:rPr>
          <w:rFonts w:ascii="Times New Roman" w:eastAsia="Calibri" w:hAnsi="Times New Roman" w:cs="Times New Roman"/>
          <w:sz w:val="24"/>
          <w:szCs w:val="24"/>
        </w:rPr>
        <w:t xml:space="preserve"> (1982). </w:t>
      </w:r>
      <w:proofErr w:type="spellStart"/>
      <w:r w:rsidRPr="005677B0">
        <w:rPr>
          <w:rFonts w:ascii="Times New Roman" w:eastAsia="Calibri" w:hAnsi="Times New Roman" w:cs="Times New Roman"/>
          <w:i/>
          <w:iCs/>
          <w:sz w:val="24"/>
          <w:szCs w:val="24"/>
        </w:rPr>
        <w:t>Murraya</w:t>
      </w:r>
      <w:proofErr w:type="spellEnd"/>
      <w:r w:rsidRPr="005677B0">
        <w:rPr>
          <w:rFonts w:ascii="Times New Roman" w:eastAsia="Calibri" w:hAnsi="Times New Roman" w:cs="Times New Roman"/>
          <w:i/>
          <w:iCs/>
          <w:sz w:val="24"/>
          <w:szCs w:val="24"/>
        </w:rPr>
        <w:t xml:space="preserve"> </w:t>
      </w:r>
      <w:proofErr w:type="spellStart"/>
      <w:r w:rsidRPr="005677B0">
        <w:rPr>
          <w:rFonts w:ascii="Times New Roman" w:eastAsia="Calibri" w:hAnsi="Times New Roman" w:cs="Times New Roman"/>
          <w:i/>
          <w:iCs/>
          <w:sz w:val="24"/>
          <w:szCs w:val="24"/>
        </w:rPr>
        <w:t>Koenigii</w:t>
      </w:r>
      <w:proofErr w:type="spellEnd"/>
      <w:r w:rsidRPr="005677B0">
        <w:rPr>
          <w:rFonts w:ascii="Times New Roman" w:eastAsia="Calibri" w:hAnsi="Times New Roman" w:cs="Times New Roman"/>
          <w:i/>
          <w:iCs/>
          <w:sz w:val="24"/>
          <w:szCs w:val="24"/>
        </w:rPr>
        <w:t>: Wild Fruits.</w:t>
      </w:r>
      <w:r w:rsidRPr="005677B0">
        <w:rPr>
          <w:rFonts w:ascii="Times New Roman" w:eastAsia="Calibri" w:hAnsi="Times New Roman" w:cs="Times New Roman"/>
          <w:sz w:val="24"/>
          <w:szCs w:val="24"/>
        </w:rPr>
        <w:t xml:space="preserve"> Kalyani Publishers, New Delhi, India. Pp 45 - 48. 1982.</w:t>
      </w:r>
    </w:p>
    <w:p w14:paraId="1EB626C4" w14:textId="77777777" w:rsidR="00275D77" w:rsidRDefault="00275D77" w:rsidP="001A2046">
      <w:pPr>
        <w:pStyle w:val="ListParagraph"/>
        <w:spacing w:after="0" w:line="240" w:lineRule="auto"/>
        <w:jc w:val="both"/>
        <w:rPr>
          <w:rFonts w:ascii="Times New Roman" w:eastAsia="Calibri" w:hAnsi="Times New Roman" w:cs="Times New Roman"/>
          <w:sz w:val="24"/>
          <w:szCs w:val="24"/>
        </w:rPr>
      </w:pPr>
    </w:p>
    <w:p w14:paraId="16681B28" w14:textId="4AE4EE65" w:rsidR="0096736D" w:rsidRPr="005677B0" w:rsidRDefault="0096736D" w:rsidP="005677B0">
      <w:pPr>
        <w:spacing w:after="0" w:line="240" w:lineRule="auto"/>
        <w:ind w:left="709" w:hanging="709"/>
        <w:jc w:val="both"/>
        <w:rPr>
          <w:rFonts w:ascii="Times New Roman" w:eastAsia="Calibri" w:hAnsi="Times New Roman" w:cs="Times New Roman"/>
          <w:sz w:val="24"/>
          <w:szCs w:val="24"/>
        </w:rPr>
      </w:pPr>
      <w:r w:rsidRPr="005677B0">
        <w:rPr>
          <w:rFonts w:ascii="Times New Roman" w:eastAsia="Calibri" w:hAnsi="Times New Roman" w:cs="Times New Roman"/>
          <w:sz w:val="24"/>
          <w:szCs w:val="24"/>
        </w:rPr>
        <w:t>Peter K</w:t>
      </w:r>
      <w:r w:rsidR="00A03AF2">
        <w:rPr>
          <w:rFonts w:ascii="Times New Roman" w:eastAsia="Calibri" w:hAnsi="Times New Roman" w:cs="Times New Roman"/>
          <w:sz w:val="24"/>
          <w:szCs w:val="24"/>
        </w:rPr>
        <w:t>.</w:t>
      </w:r>
      <w:r w:rsidRPr="005677B0">
        <w:rPr>
          <w:rFonts w:ascii="Times New Roman" w:eastAsia="Calibri" w:hAnsi="Times New Roman" w:cs="Times New Roman"/>
          <w:sz w:val="24"/>
          <w:szCs w:val="24"/>
        </w:rPr>
        <w:t xml:space="preserve"> V</w:t>
      </w:r>
      <w:r w:rsidR="00A03AF2">
        <w:rPr>
          <w:rFonts w:ascii="Times New Roman" w:eastAsia="Calibri" w:hAnsi="Times New Roman" w:cs="Times New Roman"/>
          <w:sz w:val="24"/>
          <w:szCs w:val="24"/>
        </w:rPr>
        <w:t>.</w:t>
      </w:r>
      <w:r w:rsidRPr="005677B0">
        <w:rPr>
          <w:rFonts w:ascii="Times New Roman" w:eastAsia="Calibri" w:hAnsi="Times New Roman" w:cs="Times New Roman"/>
          <w:sz w:val="24"/>
          <w:szCs w:val="24"/>
        </w:rPr>
        <w:t xml:space="preserve"> (2012). </w:t>
      </w:r>
      <w:r w:rsidRPr="005677B0">
        <w:rPr>
          <w:rFonts w:ascii="Times New Roman" w:eastAsia="Calibri" w:hAnsi="Times New Roman" w:cs="Times New Roman"/>
          <w:i/>
          <w:iCs/>
          <w:sz w:val="24"/>
          <w:szCs w:val="24"/>
        </w:rPr>
        <w:t xml:space="preserve">Handbook of Herbs and Spices. </w:t>
      </w:r>
      <w:r w:rsidRPr="005677B0">
        <w:rPr>
          <w:rFonts w:ascii="Times New Roman" w:eastAsia="Calibri" w:hAnsi="Times New Roman" w:cs="Times New Roman"/>
          <w:sz w:val="24"/>
          <w:szCs w:val="24"/>
        </w:rPr>
        <w:t>Woodhead Publishing Series in Food Science, Technology and Nutrition. Volume 1, 2nd Edition. Pp 499 - 525, 2012.</w:t>
      </w:r>
    </w:p>
    <w:p w14:paraId="46A14406" w14:textId="77777777" w:rsidR="00275D77" w:rsidRDefault="00275D77" w:rsidP="001A2046">
      <w:pPr>
        <w:pStyle w:val="ListParagraph"/>
        <w:spacing w:after="0" w:line="240" w:lineRule="auto"/>
        <w:jc w:val="both"/>
        <w:rPr>
          <w:rFonts w:ascii="Times New Roman" w:eastAsia="Calibri" w:hAnsi="Times New Roman" w:cs="Times New Roman"/>
          <w:sz w:val="24"/>
          <w:szCs w:val="24"/>
        </w:rPr>
      </w:pPr>
    </w:p>
    <w:p w14:paraId="66DF059E" w14:textId="77777777" w:rsidR="000D6B1A" w:rsidRDefault="000D6B1A" w:rsidP="005677B0">
      <w:pPr>
        <w:spacing w:after="0" w:line="240" w:lineRule="auto"/>
        <w:ind w:left="567" w:hanging="567"/>
        <w:jc w:val="both"/>
        <w:rPr>
          <w:rFonts w:ascii="Times New Roman" w:eastAsia="Calibri" w:hAnsi="Times New Roman" w:cs="Times New Roman"/>
          <w:caps/>
          <w:sz w:val="24"/>
          <w:szCs w:val="24"/>
        </w:rPr>
      </w:pPr>
    </w:p>
    <w:p w14:paraId="1AE8FD8D" w14:textId="1ACB6D5F" w:rsidR="004A3004" w:rsidRDefault="004A3004" w:rsidP="00A3361E">
      <w:pPr>
        <w:spacing w:after="0" w:line="480" w:lineRule="auto"/>
        <w:rPr>
          <w:rFonts w:ascii="Times New Roman" w:hAnsi="Times New Roman" w:cs="Times New Roman"/>
          <w:b/>
          <w:sz w:val="24"/>
          <w:szCs w:val="24"/>
        </w:rPr>
      </w:pPr>
    </w:p>
    <w:sectPr w:rsidR="004A3004" w:rsidSect="004A3004">
      <w:footerReference w:type="default" r:id="rId25"/>
      <w:pgSz w:w="12240" w:h="15840"/>
      <w:pgMar w:top="1440" w:right="1440" w:bottom="81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FEEE2C" w14:textId="77777777" w:rsidR="00693EEF" w:rsidRDefault="00693EEF">
      <w:pPr>
        <w:spacing w:after="0" w:line="240" w:lineRule="auto"/>
      </w:pPr>
      <w:r>
        <w:separator/>
      </w:r>
    </w:p>
  </w:endnote>
  <w:endnote w:type="continuationSeparator" w:id="0">
    <w:p w14:paraId="499EBBC5" w14:textId="77777777" w:rsidR="00693EEF" w:rsidRDefault="00693E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75612439"/>
    </w:sdtPr>
    <w:sdtContent>
      <w:p w14:paraId="39424FD4" w14:textId="77777777" w:rsidR="00BA08FA" w:rsidRDefault="002132AF">
        <w:pPr>
          <w:pStyle w:val="Footer"/>
          <w:jc w:val="center"/>
        </w:pPr>
        <w:r>
          <w:fldChar w:fldCharType="begin"/>
        </w:r>
        <w:r>
          <w:instrText xml:space="preserve"> PAGE   \* MERGEFORMAT </w:instrText>
        </w:r>
        <w:r>
          <w:fldChar w:fldCharType="separate"/>
        </w:r>
        <w:r w:rsidR="00D07D40">
          <w:rPr>
            <w:noProof/>
          </w:rPr>
          <w:t>24</w:t>
        </w:r>
        <w:r>
          <w:fldChar w:fldCharType="end"/>
        </w:r>
      </w:p>
    </w:sdtContent>
  </w:sdt>
  <w:p w14:paraId="3FFD5D65" w14:textId="77777777" w:rsidR="00BA08FA" w:rsidRDefault="00BA08F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E11360" w14:textId="77777777" w:rsidR="00693EEF" w:rsidRDefault="00693EEF">
      <w:pPr>
        <w:spacing w:after="0" w:line="240" w:lineRule="auto"/>
      </w:pPr>
      <w:r>
        <w:separator/>
      </w:r>
    </w:p>
  </w:footnote>
  <w:footnote w:type="continuationSeparator" w:id="0">
    <w:p w14:paraId="33D46D48" w14:textId="77777777" w:rsidR="00693EEF" w:rsidRDefault="00693EE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000000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36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360"/>
      </w:pPr>
    </w:lvl>
  </w:abstractNum>
  <w:abstractNum w:abstractNumId="1" w15:restartNumberingAfterBreak="0">
    <w:nsid w:val="00000002"/>
    <w:multiLevelType w:val="hybridMultilevel"/>
    <w:tmpl w:val="00000000"/>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36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360"/>
      </w:pPr>
    </w:lvl>
  </w:abstractNum>
  <w:abstractNum w:abstractNumId="2" w15:restartNumberingAfterBreak="0">
    <w:nsid w:val="1A33457D"/>
    <w:multiLevelType w:val="hybridMultilevel"/>
    <w:tmpl w:val="000000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36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36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360"/>
      </w:pPr>
    </w:lvl>
  </w:abstractNum>
  <w:num w:numId="1" w16cid:durableId="83652898">
    <w:abstractNumId w:val="0"/>
  </w:num>
  <w:num w:numId="2" w16cid:durableId="487553092">
    <w:abstractNumId w:val="1"/>
  </w:num>
  <w:num w:numId="3" w16cid:durableId="204906248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08FA"/>
    <w:rsid w:val="000342B5"/>
    <w:rsid w:val="00086C0C"/>
    <w:rsid w:val="000D6B1A"/>
    <w:rsid w:val="000E625C"/>
    <w:rsid w:val="000F06B8"/>
    <w:rsid w:val="000F763C"/>
    <w:rsid w:val="00123423"/>
    <w:rsid w:val="001408E2"/>
    <w:rsid w:val="00144894"/>
    <w:rsid w:val="00164E59"/>
    <w:rsid w:val="00183A17"/>
    <w:rsid w:val="001855F0"/>
    <w:rsid w:val="001A2046"/>
    <w:rsid w:val="001C1DDD"/>
    <w:rsid w:val="001E1327"/>
    <w:rsid w:val="002132AF"/>
    <w:rsid w:val="00213506"/>
    <w:rsid w:val="002264FC"/>
    <w:rsid w:val="0023156F"/>
    <w:rsid w:val="00245B49"/>
    <w:rsid w:val="0027295E"/>
    <w:rsid w:val="00275D77"/>
    <w:rsid w:val="002E500E"/>
    <w:rsid w:val="003040F3"/>
    <w:rsid w:val="00333503"/>
    <w:rsid w:val="003412F2"/>
    <w:rsid w:val="003971F1"/>
    <w:rsid w:val="003B686A"/>
    <w:rsid w:val="003C47BF"/>
    <w:rsid w:val="003D3713"/>
    <w:rsid w:val="003E4460"/>
    <w:rsid w:val="003E7847"/>
    <w:rsid w:val="003F77B5"/>
    <w:rsid w:val="00462441"/>
    <w:rsid w:val="00466765"/>
    <w:rsid w:val="004746A5"/>
    <w:rsid w:val="0048053D"/>
    <w:rsid w:val="004A3004"/>
    <w:rsid w:val="004C5EF3"/>
    <w:rsid w:val="004D6686"/>
    <w:rsid w:val="004E63C5"/>
    <w:rsid w:val="00532ADD"/>
    <w:rsid w:val="005677B0"/>
    <w:rsid w:val="005701B5"/>
    <w:rsid w:val="005C416F"/>
    <w:rsid w:val="005C4476"/>
    <w:rsid w:val="005C4712"/>
    <w:rsid w:val="005D64A2"/>
    <w:rsid w:val="005F1158"/>
    <w:rsid w:val="005F2984"/>
    <w:rsid w:val="005F2FD4"/>
    <w:rsid w:val="00605445"/>
    <w:rsid w:val="00615D00"/>
    <w:rsid w:val="00624C0C"/>
    <w:rsid w:val="0063649D"/>
    <w:rsid w:val="00655294"/>
    <w:rsid w:val="006713CB"/>
    <w:rsid w:val="00693EEF"/>
    <w:rsid w:val="006C702F"/>
    <w:rsid w:val="006C7C87"/>
    <w:rsid w:val="006D5E9B"/>
    <w:rsid w:val="007540F1"/>
    <w:rsid w:val="007716E9"/>
    <w:rsid w:val="00776C05"/>
    <w:rsid w:val="00777B18"/>
    <w:rsid w:val="007938A2"/>
    <w:rsid w:val="007E3613"/>
    <w:rsid w:val="00805BCC"/>
    <w:rsid w:val="008174B7"/>
    <w:rsid w:val="00827AEF"/>
    <w:rsid w:val="008418A9"/>
    <w:rsid w:val="00847070"/>
    <w:rsid w:val="00892F83"/>
    <w:rsid w:val="008A1CD1"/>
    <w:rsid w:val="008B156C"/>
    <w:rsid w:val="00943DE1"/>
    <w:rsid w:val="009571C8"/>
    <w:rsid w:val="0096736D"/>
    <w:rsid w:val="009A0D13"/>
    <w:rsid w:val="009C46A6"/>
    <w:rsid w:val="009F2ECD"/>
    <w:rsid w:val="00A03AF2"/>
    <w:rsid w:val="00A3361E"/>
    <w:rsid w:val="00A669ED"/>
    <w:rsid w:val="00A670C2"/>
    <w:rsid w:val="00A74240"/>
    <w:rsid w:val="00A928C3"/>
    <w:rsid w:val="00AA4CD6"/>
    <w:rsid w:val="00AB68E6"/>
    <w:rsid w:val="00AC6065"/>
    <w:rsid w:val="00AD2838"/>
    <w:rsid w:val="00B32062"/>
    <w:rsid w:val="00B364BC"/>
    <w:rsid w:val="00B42DD7"/>
    <w:rsid w:val="00B56762"/>
    <w:rsid w:val="00BA08FA"/>
    <w:rsid w:val="00BB32F8"/>
    <w:rsid w:val="00BC01E1"/>
    <w:rsid w:val="00BD2A34"/>
    <w:rsid w:val="00BF2499"/>
    <w:rsid w:val="00BF6DFC"/>
    <w:rsid w:val="00C061A5"/>
    <w:rsid w:val="00C36B40"/>
    <w:rsid w:val="00C45F7D"/>
    <w:rsid w:val="00C56EC9"/>
    <w:rsid w:val="00C74534"/>
    <w:rsid w:val="00C75F1D"/>
    <w:rsid w:val="00CC083F"/>
    <w:rsid w:val="00CD7A0C"/>
    <w:rsid w:val="00D07D40"/>
    <w:rsid w:val="00D51708"/>
    <w:rsid w:val="00D51C2F"/>
    <w:rsid w:val="00D57F2D"/>
    <w:rsid w:val="00D66A3B"/>
    <w:rsid w:val="00D7134C"/>
    <w:rsid w:val="00D7280A"/>
    <w:rsid w:val="00DA534A"/>
    <w:rsid w:val="00DA7DA3"/>
    <w:rsid w:val="00E6743E"/>
    <w:rsid w:val="00ED634C"/>
    <w:rsid w:val="00ED67A5"/>
    <w:rsid w:val="00EE5BB1"/>
    <w:rsid w:val="00EF072A"/>
    <w:rsid w:val="00F165AF"/>
    <w:rsid w:val="00F16805"/>
    <w:rsid w:val="00F53A12"/>
    <w:rsid w:val="00F53AC9"/>
    <w:rsid w:val="00F72775"/>
    <w:rsid w:val="00F73F60"/>
    <w:rsid w:val="00F874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77B7AE2F"/>
  <w15:docId w15:val="{1AFBA4D7-226A-4075-A65E-EEA0F5849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heme="minorHAnsi" w:eastAsiaTheme="minorHAnsi" w:hAnsiTheme="minorHAnsi" w:cstheme="min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 w:type="paragraph" w:styleId="ListParagraph">
    <w:name w:val="List Paragraph"/>
    <w:basedOn w:val="Normal"/>
    <w:uiPriority w:val="34"/>
    <w:qFormat/>
    <w:rsid w:val="00B32062"/>
    <w:pPr>
      <w:spacing w:after="200" w:line="276" w:lineRule="auto"/>
      <w:ind w:left="720"/>
      <w:contextualSpacing/>
    </w:pPr>
    <w:rPr>
      <w:rFonts w:ascii="Calibri" w:eastAsia="SimSun" w:hAnsi="Calibri" w:cs="Calibri"/>
      <w:lang w:eastAsia="zh-CN"/>
    </w:rPr>
  </w:style>
  <w:style w:type="character" w:styleId="PlaceholderText">
    <w:name w:val="Placeholder Text"/>
    <w:basedOn w:val="DefaultParagraphFont"/>
    <w:uiPriority w:val="99"/>
    <w:semiHidden/>
    <w:rsid w:val="00943DE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oleObject" Target="embeddings/oleObject7.bin"/><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image" Target="media/image7.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10.emf"/><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image" Target="media/image9.emf"/><Relationship Id="rId10" Type="http://schemas.openxmlformats.org/officeDocument/2006/relationships/image" Target="media/image2.wmf"/><Relationship Id="rId19" Type="http://schemas.openxmlformats.org/officeDocument/2006/relationships/oleObject" Target="embeddings/oleObject6.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emf"/><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872</TotalTime>
  <Pages>1</Pages>
  <Words>2060</Words>
  <Characters>11743</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ADIRAB</dc:creator>
  <cp:keywords/>
  <dc:description/>
  <cp:lastModifiedBy>NASIMAT</cp:lastModifiedBy>
  <cp:revision>22</cp:revision>
  <cp:lastPrinted>2023-04-06T12:49:00Z</cp:lastPrinted>
  <dcterms:created xsi:type="dcterms:W3CDTF">2023-04-24T16:27:00Z</dcterms:created>
  <dcterms:modified xsi:type="dcterms:W3CDTF">2023-07-22T05:27:00Z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4A775D1758CB376A60EB46645A93E153</vt:lpwstr>
  </property>
  <property fmtid="{D5CDD505-2E9C-101B-9397-08002B2CF9AE}" pid="3" name="KSOProductBuildVer">
    <vt:lpwstr>1033-11.24.8</vt:lpwstr>
  </property>
</Properties>
</file>